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235282" w14:textId="77777777" w:rsidR="00C95615" w:rsidRDefault="00C95615">
      <w:pPr>
        <w:rPr>
          <w:b/>
          <w:bCs/>
          <w:sz w:val="13"/>
        </w:rPr>
      </w:pPr>
    </w:p>
    <w:p w14:paraId="28849E72" w14:textId="77777777" w:rsidR="003543B8" w:rsidRPr="00855915" w:rsidRDefault="003543B8" w:rsidP="003543B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02BF3856" w14:textId="77777777" w:rsidR="003543B8" w:rsidRPr="00855915" w:rsidRDefault="003543B8" w:rsidP="003543B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7CE0E234" w14:textId="77777777" w:rsidR="003543B8" w:rsidRPr="00855915" w:rsidRDefault="003543B8" w:rsidP="003543B8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5A52D01D" w14:textId="77777777" w:rsidR="003543B8" w:rsidRPr="00855915" w:rsidRDefault="003543B8" w:rsidP="003543B8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3606D69B" w14:textId="77777777" w:rsidR="003543B8" w:rsidRPr="00855915" w:rsidRDefault="003543B8" w:rsidP="003543B8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3F63CBA1" w14:textId="77777777" w:rsidR="003543B8" w:rsidRPr="00855915" w:rsidRDefault="003543B8" w:rsidP="003543B8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7287B8BA" w14:textId="77777777" w:rsidR="003543B8" w:rsidRPr="00855915" w:rsidRDefault="003543B8" w:rsidP="003543B8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5BC69E39" w14:textId="77777777" w:rsidR="003543B8" w:rsidRPr="00855915" w:rsidRDefault="003543B8" w:rsidP="003543B8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6DB0C4D9" w14:textId="77777777" w:rsidR="003543B8" w:rsidRPr="00855915" w:rsidRDefault="003543B8" w:rsidP="003543B8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317CB85C" w14:textId="77777777" w:rsidR="003543B8" w:rsidRPr="00855915" w:rsidRDefault="003543B8" w:rsidP="003543B8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18B98142" w14:textId="77777777" w:rsidR="003543B8" w:rsidRPr="00855915" w:rsidRDefault="003543B8" w:rsidP="003543B8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1FA080AB" w14:textId="77777777" w:rsidR="003543B8" w:rsidRPr="00855915" w:rsidRDefault="003543B8" w:rsidP="003543B8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6B74E2BB" w14:textId="77777777" w:rsidR="003543B8" w:rsidRPr="00855915" w:rsidRDefault="003543B8" w:rsidP="003543B8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7E2B0C20" w14:textId="77777777" w:rsidR="003543B8" w:rsidRPr="00855915" w:rsidRDefault="003543B8" w:rsidP="003543B8">
      <w:pPr>
        <w:widowControl w:val="0"/>
        <w:autoSpaceDE w:val="0"/>
        <w:autoSpaceDN w:val="0"/>
        <w:rPr>
          <w:b/>
          <w:bCs/>
          <w:lang w:bidi="ru-RU"/>
        </w:rPr>
      </w:pPr>
    </w:p>
    <w:p w14:paraId="48E065C4" w14:textId="77777777" w:rsidR="00C95615" w:rsidRDefault="00C95615">
      <w:pPr>
        <w:rPr>
          <w:b/>
          <w:bCs/>
        </w:rPr>
      </w:pPr>
    </w:p>
    <w:p w14:paraId="63ACF38E" w14:textId="77777777" w:rsidR="00C95615" w:rsidRDefault="00C95615">
      <w:pPr>
        <w:ind w:right="27"/>
      </w:pPr>
    </w:p>
    <w:p w14:paraId="7D08893D" w14:textId="77777777" w:rsidR="00C95615" w:rsidRDefault="00C95615">
      <w:pPr>
        <w:ind w:right="27"/>
        <w:rPr>
          <w:b/>
          <w:bCs/>
        </w:rPr>
      </w:pPr>
    </w:p>
    <w:p w14:paraId="4B85F6A0" w14:textId="77777777" w:rsidR="00C95615" w:rsidRDefault="00E4065D">
      <w:pPr>
        <w:jc w:val="center"/>
        <w:rPr>
          <w:b/>
          <w:bCs/>
          <w:smallCaps/>
        </w:rPr>
      </w:pPr>
      <w:r>
        <w:rPr>
          <w:b/>
          <w:bCs/>
          <w:smallCaps/>
        </w:rPr>
        <w:t>РАБОЧАЯ ПРОГРАММА ДИСЦИПЛИНЫ (модуля)</w:t>
      </w:r>
    </w:p>
    <w:p w14:paraId="6D532F90" w14:textId="77777777" w:rsidR="00C95615" w:rsidRDefault="00C95615">
      <w:pPr>
        <w:jc w:val="center"/>
        <w:rPr>
          <w:b/>
          <w:bCs/>
          <w:smallCaps/>
        </w:rPr>
      </w:pP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C95615" w14:paraId="6985E674" w14:textId="77777777">
        <w:trPr>
          <w:jc w:val="center"/>
        </w:trPr>
        <w:tc>
          <w:tcPr>
            <w:tcW w:w="7585" w:type="dxa"/>
          </w:tcPr>
          <w:p w14:paraId="2B54A68B" w14:textId="77777777" w:rsidR="00C95615" w:rsidRDefault="00E4065D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rFonts w:ascii="Calibri" w:eastAsia="Calibri" w:hAnsi="Calibri"/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 xml:space="preserve"> Звукозапись в студии</w:t>
            </w:r>
          </w:p>
        </w:tc>
      </w:tr>
    </w:tbl>
    <w:p w14:paraId="50E6E6AD" w14:textId="77777777" w:rsidR="00C95615" w:rsidRDefault="00C95615">
      <w:pPr>
        <w:rPr>
          <w:b/>
          <w:bCs/>
        </w:rPr>
      </w:pPr>
    </w:p>
    <w:p w14:paraId="452C6253" w14:textId="77777777"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14:paraId="52C4DE12" w14:textId="77777777" w:rsidR="00C95615" w:rsidRDefault="00E4065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65884329" w14:textId="77777777" w:rsidR="00C95615" w:rsidRDefault="00E4065D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378567F1" w14:textId="77777777"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14:paraId="13F15F8C" w14:textId="77777777" w:rsidR="00C95615" w:rsidRDefault="00E4065D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2DEB2CEA" w14:textId="77777777"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14:paraId="3226E98C" w14:textId="77777777" w:rsidR="00C95615" w:rsidRDefault="00C95615">
      <w:pPr>
        <w:tabs>
          <w:tab w:val="right" w:leader="underscore" w:pos="8505"/>
        </w:tabs>
        <w:ind w:firstLine="567"/>
        <w:rPr>
          <w:b/>
          <w:bCs/>
        </w:rPr>
      </w:pPr>
    </w:p>
    <w:p w14:paraId="19DA5FDA" w14:textId="77777777" w:rsidR="00C95615" w:rsidRDefault="00E4065D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699BE650" w14:textId="77777777" w:rsidR="00C95615" w:rsidRDefault="00C95615">
      <w:pPr>
        <w:tabs>
          <w:tab w:val="right" w:leader="underscore" w:pos="8505"/>
        </w:tabs>
        <w:rPr>
          <w:b/>
          <w:bCs/>
        </w:rPr>
      </w:pPr>
    </w:p>
    <w:p w14:paraId="1CDF8D24" w14:textId="77777777" w:rsidR="00C95615" w:rsidRDefault="00E4065D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47365E24" w14:textId="77777777" w:rsidR="00C95615" w:rsidRDefault="00C95615">
      <w:pPr>
        <w:tabs>
          <w:tab w:val="left" w:pos="708"/>
        </w:tabs>
        <w:rPr>
          <w:b/>
          <w:bCs/>
          <w:vertAlign w:val="superscript"/>
        </w:rPr>
      </w:pPr>
    </w:p>
    <w:p w14:paraId="0BC67089" w14:textId="77777777" w:rsidR="00C95615" w:rsidRDefault="00C95615">
      <w:pPr>
        <w:tabs>
          <w:tab w:val="left" w:pos="708"/>
        </w:tabs>
        <w:rPr>
          <w:b/>
          <w:bCs/>
        </w:rPr>
      </w:pPr>
    </w:p>
    <w:p w14:paraId="56D7E8FF" w14:textId="77777777" w:rsidR="00C95615" w:rsidRDefault="00C9561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4126570" w14:textId="77777777" w:rsidR="00C95615" w:rsidRDefault="00E4065D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40CA5B9E" w14:textId="77777777" w:rsidR="00C95615" w:rsidRDefault="00E4065D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2E29A5C0" w14:textId="77777777" w:rsidR="00C95615" w:rsidRDefault="00E4065D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0EC87911" w14:textId="77777777" w:rsidR="00C95615" w:rsidRDefault="00C95615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3BD92B23" w14:textId="77777777" w:rsidR="00C95615" w:rsidRDefault="00C95615">
      <w:pPr>
        <w:tabs>
          <w:tab w:val="left" w:pos="708"/>
        </w:tabs>
        <w:rPr>
          <w:b/>
          <w:bCs/>
        </w:rPr>
      </w:pPr>
    </w:p>
    <w:p w14:paraId="1558ACC4" w14:textId="77777777" w:rsidR="00C95615" w:rsidRDefault="00E4065D" w:rsidP="00E4065D">
      <w:pPr>
        <w:tabs>
          <w:tab w:val="left" w:pos="708"/>
        </w:tabs>
        <w:rPr>
          <w:b/>
          <w:bCs/>
        </w:rPr>
      </w:pPr>
      <w:r>
        <w:br w:type="page"/>
      </w:r>
    </w:p>
    <w:p w14:paraId="05E8A6E2" w14:textId="77777777" w:rsidR="00C95615" w:rsidRDefault="00C95615">
      <w:pPr>
        <w:rPr>
          <w:b/>
          <w:bCs/>
        </w:rPr>
      </w:pPr>
    </w:p>
    <w:p w14:paraId="4956F11C" w14:textId="77777777" w:rsidR="00C95615" w:rsidRPr="00E4065D" w:rsidRDefault="00E4065D" w:rsidP="00E4065D">
      <w:pPr>
        <w:pStyle w:val="a7"/>
        <w:keepNext/>
        <w:numPr>
          <w:ilvl w:val="0"/>
          <w:numId w:val="18"/>
        </w:numPr>
        <w:jc w:val="both"/>
        <w:outlineLvl w:val="0"/>
        <w:rPr>
          <w:rFonts w:eastAsia="Calibri"/>
          <w:b/>
          <w:bCs/>
          <w:iCs/>
          <w:shd w:val="clear" w:color="auto" w:fill="FFFFFF"/>
        </w:rPr>
      </w:pPr>
      <w:bookmarkStart w:id="0" w:name="_Toc14359968"/>
      <w:bookmarkEnd w:id="0"/>
      <w:r>
        <w:rPr>
          <w:rFonts w:eastAsia="Calibri"/>
          <w:b/>
          <w:bCs/>
          <w:iCs/>
          <w:shd w:val="clear" w:color="auto" w:fill="FFFFFF"/>
        </w:rPr>
        <w:t>ЦЕЛИ И ЗАДАЧИ ОСВОЕНИЯ ДИСЦИПЛИНЫ.</w:t>
      </w:r>
    </w:p>
    <w:p w14:paraId="276CA42D" w14:textId="77777777" w:rsidR="00C95615" w:rsidRDefault="00C95615"/>
    <w:p w14:paraId="0DE3267F" w14:textId="77777777" w:rsidR="00C95615" w:rsidRDefault="00E4065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</w:rPr>
        <w:t xml:space="preserve">Цели: </w:t>
      </w:r>
      <w:r>
        <w:rPr>
          <w:rFonts w:eastAsia="Calibri"/>
        </w:rPr>
        <w:t xml:space="preserve">обучение навыкам практической работы в студиях звукозаписи. На этом курсе студент практически познает весь объем работы, с которой ежедневно сталкивается специалист - звукорежиссер. </w:t>
      </w:r>
    </w:p>
    <w:p w14:paraId="5E4888F0" w14:textId="77777777" w:rsidR="00C95615" w:rsidRDefault="00E4065D">
      <w:pPr>
        <w:spacing w:after="120"/>
        <w:ind w:firstLine="709"/>
        <w:jc w:val="both"/>
        <w:rPr>
          <w:rFonts w:eastAsia="Calibri"/>
        </w:rPr>
      </w:pPr>
      <w:r>
        <w:rPr>
          <w:rFonts w:eastAsia="Calibri"/>
          <w:b/>
          <w:bCs/>
        </w:rPr>
        <w:t>Задачи:</w:t>
      </w:r>
      <w:r>
        <w:rPr>
          <w:rFonts w:eastAsia="Calibri"/>
        </w:rPr>
        <w:t xml:space="preserve"> дать студенту навыки практической работы, основы монтажной практики: распайка соединительных кабелей, навыки пользования тестером, основу коммутации звукового оборудования. В задачи курса входит также практическая работа по музыкальному монтажу, реставрации, многодорожечному сведению, </w:t>
      </w:r>
      <w:proofErr w:type="spellStart"/>
      <w:r>
        <w:rPr>
          <w:rFonts w:eastAsia="Calibri"/>
        </w:rPr>
        <w:t>мастерингу</w:t>
      </w:r>
      <w:proofErr w:type="spellEnd"/>
      <w:r>
        <w:rPr>
          <w:rFonts w:eastAsia="Calibri"/>
        </w:rPr>
        <w:t xml:space="preserve"> (подготовке фонограммы к изданию).</w:t>
      </w:r>
    </w:p>
    <w:p w14:paraId="1FBA3EE0" w14:textId="77777777" w:rsidR="00C95615" w:rsidRDefault="00C95615"/>
    <w:p w14:paraId="470AC921" w14:textId="77777777" w:rsidR="00C95615" w:rsidRDefault="00E4065D">
      <w:pPr>
        <w:keepNext/>
        <w:keepLines/>
        <w:spacing w:before="240" w:after="60"/>
        <w:ind w:right="1320" w:firstLine="709"/>
        <w:outlineLvl w:val="2"/>
        <w:rPr>
          <w:rFonts w:eastAsia="Arial Unicode MS"/>
          <w:b/>
          <w:caps/>
        </w:rPr>
      </w:pPr>
      <w:bookmarkStart w:id="1" w:name="_Toc14359969"/>
      <w:bookmarkEnd w:id="1"/>
      <w:r>
        <w:rPr>
          <w:rFonts w:eastAsia="Arial Unicode MS"/>
          <w:b/>
          <w:caps/>
        </w:rPr>
        <w:t xml:space="preserve">2. МЕСТО ДИСЦИПЛИНЫ В СТРУКТУРЕ ОПОП </w:t>
      </w:r>
      <w:proofErr w:type="gramStart"/>
      <w:r>
        <w:rPr>
          <w:rFonts w:eastAsia="Arial Unicode MS"/>
          <w:b/>
          <w:caps/>
        </w:rPr>
        <w:t>ВО</w:t>
      </w:r>
      <w:proofErr w:type="gramEnd"/>
    </w:p>
    <w:p w14:paraId="03D2C1D8" w14:textId="77777777"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</w:t>
      </w:r>
      <w:r>
        <w:rPr>
          <w:b/>
          <w:szCs w:val="28"/>
        </w:rPr>
        <w:t xml:space="preserve">Звукозапись в студии </w:t>
      </w:r>
      <w:r>
        <w:rPr>
          <w:szCs w:val="28"/>
        </w:rP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9 и 10 семестрах, промежуточная аттестация проводится в форме зачета в 9 семестре и экзамена в 10 семестре. </w:t>
      </w:r>
    </w:p>
    <w:p w14:paraId="4763408D" w14:textId="77777777"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Дисциплина базируется на знаниях, полученных </w:t>
      </w:r>
      <w:proofErr w:type="gramStart"/>
      <w:r>
        <w:rPr>
          <w:szCs w:val="28"/>
        </w:rPr>
        <w:t>обучающимися</w:t>
      </w:r>
      <w:proofErr w:type="gramEnd"/>
      <w:r>
        <w:rPr>
          <w:szCs w:val="28"/>
        </w:rPr>
        <w:t xml:space="preserve"> в результате освоения следующих дисциплин: Музыкальная акустика, Методика развития музыкального слуха, Акустические основы звукорежиссуры, Звуковое оборудование, Основы звукорежиссуры, Звукорежиссура концертных программ, Цифровые </w:t>
      </w:r>
      <w:proofErr w:type="spellStart"/>
      <w:r>
        <w:rPr>
          <w:szCs w:val="28"/>
        </w:rPr>
        <w:t>аудиотехнологии</w:t>
      </w:r>
      <w:proofErr w:type="spellEnd"/>
      <w:r>
        <w:rPr>
          <w:szCs w:val="28"/>
        </w:rPr>
        <w:t xml:space="preserve">. </w:t>
      </w:r>
    </w:p>
    <w:p w14:paraId="45B04D32" w14:textId="77777777"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Основные положения дисциплины должны быть в дальнейшем использованы при изучении следующих дисциплин и практик: Техника и технология зрелищных искусств, Оформление звукорежиссерских проектов.</w:t>
      </w:r>
    </w:p>
    <w:p w14:paraId="178E4731" w14:textId="77777777" w:rsidR="00C95615" w:rsidRDefault="00E4065D">
      <w:pPr>
        <w:spacing w:after="120" w:line="276" w:lineRule="auto"/>
        <w:ind w:firstLine="709"/>
        <w:jc w:val="both"/>
        <w:rPr>
          <w:szCs w:val="28"/>
        </w:rPr>
      </w:pPr>
      <w:r>
        <w:rPr>
          <w:szCs w:val="28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484DD5FA" w14:textId="77777777" w:rsidR="00C95615" w:rsidRDefault="00C95615">
      <w:pPr>
        <w:tabs>
          <w:tab w:val="left" w:pos="0"/>
        </w:tabs>
        <w:spacing w:line="276" w:lineRule="auto"/>
        <w:ind w:firstLine="709"/>
        <w:jc w:val="both"/>
      </w:pPr>
    </w:p>
    <w:p w14:paraId="6D16B3FB" w14:textId="77777777" w:rsidR="00C95615" w:rsidRDefault="00DC4590">
      <w:pPr>
        <w:keepNext/>
        <w:keepLines/>
        <w:numPr>
          <w:ilvl w:val="0"/>
          <w:numId w:val="8"/>
        </w:numPr>
        <w:spacing w:line="216" w:lineRule="auto"/>
        <w:ind w:left="720" w:right="1320" w:hanging="360"/>
        <w:jc w:val="both"/>
        <w:outlineLvl w:val="2"/>
        <w:rPr>
          <w:rFonts w:eastAsia="Arial Unicode MS"/>
          <w:b/>
          <w:caps/>
        </w:rPr>
      </w:pPr>
      <w:bookmarkStart w:id="2" w:name="_Toc14359970"/>
      <w:bookmarkEnd w:id="2"/>
      <w:r>
        <w:rPr>
          <w:rFonts w:eastAsia="Arial Unicode MS"/>
          <w:b/>
          <w:caps/>
        </w:rPr>
        <w:t>Перечень компетенций</w:t>
      </w:r>
    </w:p>
    <w:p w14:paraId="1B038E0F" w14:textId="77777777" w:rsidR="00C95615" w:rsidRDefault="00C95615">
      <w:pPr>
        <w:spacing w:line="216" w:lineRule="auto"/>
        <w:ind w:left="720"/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AD625A" w:rsidRPr="006F181E" w14:paraId="4370E199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836AD" w14:textId="77777777" w:rsidR="00AD625A" w:rsidRPr="00286D18" w:rsidRDefault="00AD625A" w:rsidP="00F9297C">
            <w:pPr>
              <w:rPr>
                <w:b/>
              </w:rPr>
            </w:pPr>
            <w:r w:rsidRPr="00286D18">
              <w:rPr>
                <w:b/>
              </w:rPr>
              <w:t>ОПК-2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66C40" w14:textId="77777777" w:rsidR="00AD625A" w:rsidRPr="006F181E" w:rsidRDefault="00AD625A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организовывать исследовательские, проектные и практические работы в области звукорежиссуры </w:t>
            </w:r>
            <w:r w:rsidRPr="006F181E">
              <w:lastRenderedPageBreak/>
              <w:t>сценических искусств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D88C" w14:textId="77777777" w:rsidR="00AD625A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lastRenderedPageBreak/>
              <w:t>ОПК-1.1</w:t>
            </w:r>
            <w:proofErr w:type="gramStart"/>
            <w:r w:rsidRPr="00D95CD5"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З</w:t>
            </w:r>
            <w:proofErr w:type="gramEnd"/>
            <w:r w:rsidRPr="00187119">
              <w:rPr>
                <w:sz w:val="24"/>
                <w:szCs w:val="24"/>
              </w:rPr>
              <w:t xml:space="preserve">нает </w:t>
            </w:r>
            <w:r>
              <w:rPr>
                <w:sz w:val="24"/>
                <w:szCs w:val="24"/>
              </w:rPr>
              <w:t>т</w:t>
            </w:r>
            <w:r w:rsidRPr="00187119">
              <w:rPr>
                <w:sz w:val="24"/>
                <w:szCs w:val="24"/>
              </w:rPr>
              <w:t>еоретические и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исторические основы, методы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>культурологии, категории и концепции,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связанные с изучением </w:t>
            </w:r>
            <w:r w:rsidRPr="006F181E">
              <w:rPr>
                <w:sz w:val="24"/>
                <w:szCs w:val="24"/>
              </w:rPr>
              <w:t>области звукорежиссуры сценических искусств</w:t>
            </w:r>
          </w:p>
          <w:p w14:paraId="02D75219" w14:textId="77777777" w:rsidR="00AD625A" w:rsidRPr="00D95CD5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B14BDD">
              <w:rPr>
                <w:sz w:val="24"/>
                <w:szCs w:val="24"/>
              </w:rPr>
              <w:t xml:space="preserve"> </w:t>
            </w:r>
          </w:p>
          <w:p w14:paraId="19753764" w14:textId="77777777" w:rsidR="00AD625A" w:rsidRPr="00BF53A0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D95CD5">
              <w:rPr>
                <w:sz w:val="24"/>
                <w:szCs w:val="24"/>
              </w:rPr>
              <w:t xml:space="preserve">ОПК-1.2 - </w:t>
            </w:r>
            <w:r w:rsidRPr="00187119">
              <w:rPr>
                <w:sz w:val="24"/>
                <w:szCs w:val="24"/>
              </w:rPr>
              <w:t>Умеет применять полученные</w:t>
            </w:r>
            <w:r>
              <w:rPr>
                <w:sz w:val="24"/>
                <w:szCs w:val="24"/>
              </w:rPr>
              <w:t xml:space="preserve"> </w:t>
            </w:r>
            <w:r w:rsidRPr="00187119">
              <w:rPr>
                <w:sz w:val="24"/>
                <w:szCs w:val="24"/>
              </w:rPr>
              <w:t xml:space="preserve">знания в области </w:t>
            </w:r>
            <w:r w:rsidRPr="006F181E">
              <w:rPr>
                <w:sz w:val="24"/>
                <w:szCs w:val="24"/>
              </w:rPr>
              <w:lastRenderedPageBreak/>
              <w:t>звукорежиссуры сценических искусств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B48C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 xml:space="preserve">Знать: </w:t>
            </w:r>
          </w:p>
          <w:p w14:paraId="214D38B3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Основы культуроведения; принципы, методики и технологии в области звукорежиссуры сценических искусств</w:t>
            </w:r>
          </w:p>
          <w:p w14:paraId="2A84FCB3" w14:textId="77777777" w:rsidR="00AD625A" w:rsidRPr="001C7ED7" w:rsidRDefault="00AD625A" w:rsidP="00F9297C">
            <w:pPr>
              <w:rPr>
                <w:bCs/>
              </w:rPr>
            </w:pPr>
          </w:p>
          <w:p w14:paraId="4ADF386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Уметь: </w:t>
            </w:r>
          </w:p>
          <w:p w14:paraId="70842F18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Участвовать в исследовательских и проектных работах в области звукорежиссуры сценических искусств. 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 - практической деятельности; высказывать суждение о </w:t>
            </w:r>
            <w:r w:rsidRPr="001C7ED7">
              <w:rPr>
                <w:bCs/>
              </w:rPr>
              <w:lastRenderedPageBreak/>
              <w:t>целесообразности применения культурологических знаний в области звукорежиссуры сценических искусств</w:t>
            </w:r>
          </w:p>
          <w:p w14:paraId="1A0F9DD6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6426E6C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Основами анализа культурных форм, процессов, практик; навыками применения исследовательских и проектных методов в профессиональной сфере</w:t>
            </w:r>
            <w:proofErr w:type="gramStart"/>
            <w:r w:rsidRPr="001C7ED7">
              <w:rPr>
                <w:bCs/>
              </w:rPr>
              <w:t>.</w:t>
            </w:r>
            <w:proofErr w:type="gramEnd"/>
            <w:r w:rsidRPr="001C7ED7">
              <w:rPr>
                <w:bCs/>
              </w:rPr>
              <w:t xml:space="preserve"> - </w:t>
            </w:r>
            <w:proofErr w:type="gramStart"/>
            <w:r w:rsidRPr="001C7ED7">
              <w:rPr>
                <w:bCs/>
              </w:rPr>
              <w:t>н</w:t>
            </w:r>
            <w:proofErr w:type="gramEnd"/>
            <w:r w:rsidRPr="001C7ED7">
              <w:rPr>
                <w:bCs/>
              </w:rPr>
              <w:t>авыками сбора, обработки, анализа и обобщения информацию о приоритетных направлениях развития звукорежиссуры сценических искусств</w:t>
            </w:r>
          </w:p>
        </w:tc>
      </w:tr>
      <w:tr w:rsidR="00AD625A" w:rsidRPr="006F181E" w14:paraId="6B334095" w14:textId="77777777" w:rsidTr="00AD62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2CC75" w14:textId="77777777" w:rsidR="00AD625A" w:rsidRPr="00286D18" w:rsidRDefault="00AD625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A89A8" w14:textId="77777777" w:rsidR="00AD625A" w:rsidRPr="006F181E" w:rsidRDefault="00AD625A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запись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FD41D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8892D76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Технологии и инструментарий звукозаписи</w:t>
            </w:r>
          </w:p>
          <w:p w14:paraId="61A1C1EF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599E543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4BFD0358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>Пользоваться технологиями и оборудованием для звукозаписи</w:t>
            </w:r>
          </w:p>
          <w:p w14:paraId="4476362A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608B204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ПК-2.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16A2053E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7C2FB7">
              <w:rPr>
                <w:sz w:val="24"/>
                <w:szCs w:val="24"/>
              </w:rPr>
              <w:t>Приемами и технологиями</w:t>
            </w:r>
            <w:r w:rsidRPr="006F181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звукозаписи</w:t>
            </w:r>
            <w:r w:rsidRPr="006F181E">
              <w:rPr>
                <w:sz w:val="24"/>
                <w:szCs w:val="24"/>
              </w:rPr>
              <w:t xml:space="preserve"> сценических постановок, культурно-массовых программ, концертов</w:t>
            </w:r>
          </w:p>
          <w:p w14:paraId="60AFE16E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824D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745AD4F9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5BA9587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0AB442A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06CA2B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22ABB907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Физические основы звуковой электроники</w:t>
            </w:r>
          </w:p>
          <w:p w14:paraId="30E5F3E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Режиссуру и мастерство актера</w:t>
            </w:r>
          </w:p>
          <w:p w14:paraId="00CA746F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Звукозапись в студии </w:t>
            </w:r>
          </w:p>
          <w:p w14:paraId="71E16A7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Технику речи</w:t>
            </w:r>
          </w:p>
          <w:p w14:paraId="6FBD39A8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4959C7DC" w14:textId="77777777" w:rsidR="00AD625A" w:rsidRPr="001C7ED7" w:rsidRDefault="00AD625A" w:rsidP="00F9297C">
            <w:pPr>
              <w:rPr>
                <w:bCs/>
              </w:rPr>
            </w:pPr>
          </w:p>
          <w:p w14:paraId="14551712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F62C058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инструкциями по эксплуатации приборов и читать коммутационные схемы.</w:t>
            </w:r>
          </w:p>
          <w:p w14:paraId="2A79A94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Коммутировать и эксплуатировать совместно с инженерно-техническим персоналом студийное звуковое оборудование</w:t>
            </w:r>
          </w:p>
          <w:p w14:paraId="1860540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Установить и подключить микрофоны согласно схеме расстановки</w:t>
            </w:r>
          </w:p>
          <w:p w14:paraId="42834ED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Составлять </w:t>
            </w:r>
            <w:proofErr w:type="gramStart"/>
            <w:r w:rsidRPr="001C7ED7">
              <w:rPr>
                <w:bCs/>
              </w:rPr>
              <w:t>технический</w:t>
            </w:r>
            <w:proofErr w:type="gramEnd"/>
            <w:r w:rsidRPr="001C7ED7">
              <w:rPr>
                <w:bCs/>
              </w:rPr>
              <w:t xml:space="preserve"> райдер звукового оборудования</w:t>
            </w:r>
          </w:p>
          <w:p w14:paraId="4274ECA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Работать с мониторными, зальными и студийными микшерными (звукорежиссерскими) пультами, микрофонами, приборами обработки звука, использовать различные стереофонические системы</w:t>
            </w:r>
          </w:p>
          <w:p w14:paraId="1AA73B8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процесс звукозаписи в студийных и внестудийных условиях</w:t>
            </w:r>
          </w:p>
          <w:p w14:paraId="1CA4604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14:paraId="690D2A6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392173C3" w14:textId="77777777" w:rsidR="00AD625A" w:rsidRPr="001C7ED7" w:rsidRDefault="00AD625A" w:rsidP="00F9297C">
            <w:pPr>
              <w:rPr>
                <w:bCs/>
              </w:rPr>
            </w:pPr>
          </w:p>
          <w:p w14:paraId="5362C359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0EED206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создания комплекса </w:t>
            </w:r>
            <w:proofErr w:type="spellStart"/>
            <w:r w:rsidRPr="001C7ED7">
              <w:rPr>
                <w:bCs/>
              </w:rPr>
              <w:t>звукотехнических</w:t>
            </w:r>
            <w:proofErr w:type="spellEnd"/>
            <w:r w:rsidRPr="001C7ED7">
              <w:rPr>
                <w:bCs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14:paraId="3A01A913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коммутации звукового оборудования</w:t>
            </w:r>
          </w:p>
          <w:p w14:paraId="6CC00F92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Приемами и технологиями настройки звукового оборудования</w:t>
            </w:r>
          </w:p>
          <w:p w14:paraId="1F2253C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14:paraId="02F5610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составления технического райдера звукового оборудования</w:t>
            </w:r>
          </w:p>
          <w:p w14:paraId="1A98DC1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14:paraId="753FD97C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обеспечения технического качества звукового ряда в процессе озвучивания </w:t>
            </w:r>
            <w:proofErr w:type="gramStart"/>
            <w:r w:rsidRPr="001C7ED7">
              <w:rPr>
                <w:bCs/>
              </w:rPr>
              <w:t>и(</w:t>
            </w:r>
            <w:proofErr w:type="gramEnd"/>
            <w:r w:rsidRPr="001C7ED7">
              <w:rPr>
                <w:bCs/>
              </w:rPr>
              <w:t>или) звукоусиления сценического произведения</w:t>
            </w:r>
          </w:p>
          <w:p w14:paraId="2D87624F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контроля работоспособности звукового сценического оборудования</w:t>
            </w:r>
          </w:p>
          <w:p w14:paraId="3DD338B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субъективного (слухового) и объективного (технического) контроля звукового ряда сценического произведения </w:t>
            </w:r>
          </w:p>
        </w:tc>
      </w:tr>
      <w:tr w:rsidR="00AD625A" w:rsidRPr="006F181E" w14:paraId="5DA46C20" w14:textId="77777777" w:rsidTr="00AD62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18340" w14:textId="77777777" w:rsidR="00AD625A" w:rsidRPr="00286D18" w:rsidRDefault="00AD625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F01C" w14:textId="77777777" w:rsidR="00AD625A" w:rsidRPr="006F181E" w:rsidRDefault="00AD625A" w:rsidP="00F9297C">
            <w:r w:rsidRPr="006F181E">
              <w:t xml:space="preserve">Способен осуществлять монтаж звукового ряда сценического произведения в области театрального, музыкально-театрального искусства, культурно-массовых представлений и концертных программ, </w:t>
            </w:r>
            <w:r w:rsidRPr="006F181E">
              <w:lastRenderedPageBreak/>
              <w:t>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5569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17B58513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29BEDAFB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19E3A80D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4DB2BE88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Осуществлять монтаж речевых, шумовых, музыкальных фонограмм сценического произведения</w:t>
            </w:r>
          </w:p>
          <w:p w14:paraId="5D445001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0BE2615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9C7C6CD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402271C7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3A7D4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63FA1CE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0D3375D4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0A3C0A6E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3C68CB38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1B48F219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587C58E3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356AD1F6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5E058782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152C6876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63B02F5C" w14:textId="77777777" w:rsidR="00AD625A" w:rsidRPr="001C7ED7" w:rsidRDefault="00AD625A" w:rsidP="00F9297C">
            <w:pPr>
              <w:rPr>
                <w:bCs/>
              </w:rPr>
            </w:pPr>
          </w:p>
          <w:p w14:paraId="7915DAF9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567E7AA4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4D33CCE7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5748A643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191F4B3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6094F53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4D8F1079" w14:textId="77777777" w:rsidR="00AD625A" w:rsidRPr="001C7ED7" w:rsidRDefault="00AD625A" w:rsidP="00F9297C">
            <w:pPr>
              <w:rPr>
                <w:bCs/>
              </w:rPr>
            </w:pPr>
          </w:p>
          <w:p w14:paraId="0477CA3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0295C58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46C67C57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– Приемами и технологиями музыкального и шумового оформления сценического произведения</w:t>
            </w:r>
          </w:p>
          <w:p w14:paraId="479D0254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6D6F307F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</w:t>
            </w:r>
            <w:proofErr w:type="gramStart"/>
            <w:r w:rsidRPr="001C7ED7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AD625A" w:rsidRPr="006F181E" w14:paraId="5A801DD6" w14:textId="77777777" w:rsidTr="00AD62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4E85C" w14:textId="77777777" w:rsidR="00AD625A" w:rsidRPr="00286D18" w:rsidRDefault="00AD625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2D802" w14:textId="77777777" w:rsidR="00AD625A" w:rsidRPr="006F181E" w:rsidRDefault="00AD625A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7C3F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5FC6D94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2004A7CD" w14:textId="77777777" w:rsidR="00AD625A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DA61F90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1915CB14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41C8A2A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05ED6D8A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008FF96A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2E60066A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2DF1C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7E9608E7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5CE0724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298DD741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4187A5F1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0BF5D36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70BC3A3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00120602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4E7D2CD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332E94E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1D12D34F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7641476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415E169C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51963BCF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0B814593" w14:textId="77777777" w:rsidR="00AD625A" w:rsidRPr="001C7ED7" w:rsidRDefault="00AD625A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7956D5E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13597715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6A3A2AE1" w14:textId="77777777" w:rsidR="00AD625A" w:rsidRPr="001C7ED7" w:rsidRDefault="00AD625A" w:rsidP="00F9297C">
            <w:pPr>
              <w:rPr>
                <w:bCs/>
              </w:rPr>
            </w:pPr>
          </w:p>
          <w:p w14:paraId="548BFA2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190903D6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09E4F5C6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2FB555EB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5AADD98F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AD625A" w:rsidRPr="006F181E" w14:paraId="2309B071" w14:textId="77777777" w:rsidTr="00AD625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B6FE5" w14:textId="77777777" w:rsidR="00AD625A" w:rsidRPr="00286D18" w:rsidRDefault="00AD625A" w:rsidP="00F9297C">
            <w:pPr>
              <w:rPr>
                <w:b/>
              </w:rPr>
            </w:pPr>
            <w:r w:rsidRPr="00286D18">
              <w:rPr>
                <w:b/>
              </w:rPr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08440" w14:textId="77777777" w:rsidR="00AD625A" w:rsidRPr="006F181E" w:rsidRDefault="00AD625A" w:rsidP="00F9297C">
            <w:r w:rsidRPr="006F181E">
              <w:t xml:space="preserve">Способен </w:t>
            </w:r>
            <w:r w:rsidRPr="006F181E">
              <w:lastRenderedPageBreak/>
              <w:t xml:space="preserve">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t>и(</w:t>
            </w:r>
            <w:proofErr w:type="gramEnd"/>
            <w:r w:rsidRPr="006F181E">
              <w:t>или) озвучивания, звукозаписи, монтажа, сведения и экспертной 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76D9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7E23660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lastRenderedPageBreak/>
              <w:t>тенденции формирования и развития звукорежиссуры сценических искусств</w:t>
            </w:r>
          </w:p>
          <w:p w14:paraId="6C4CEF04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E7A6D1A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19B87A01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552D3FFE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3FCE5FD" w14:textId="77777777" w:rsidR="00AD625A" w:rsidRPr="00286D18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80FF845" w14:textId="77777777" w:rsidR="00AD625A" w:rsidRPr="006F181E" w:rsidRDefault="00AD625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5557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5C3AE87C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Современные тенденции формирования и </w:t>
            </w:r>
            <w:r w:rsidRPr="001C7ED7">
              <w:rPr>
                <w:bCs/>
              </w:rPr>
              <w:lastRenderedPageBreak/>
              <w:t>развития звукорежиссуры сценических искусств</w:t>
            </w:r>
          </w:p>
          <w:p w14:paraId="5AF5BCE1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205BE9CB" w14:textId="77777777" w:rsidR="00AD625A" w:rsidRPr="001C7ED7" w:rsidRDefault="00AD625A" w:rsidP="00F9297C">
            <w:pPr>
              <w:rPr>
                <w:bCs/>
              </w:rPr>
            </w:pPr>
          </w:p>
          <w:p w14:paraId="0124D35D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7CCD3640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Использовать информацию о новинках </w:t>
            </w:r>
            <w:proofErr w:type="spellStart"/>
            <w:r w:rsidRPr="001C7ED7">
              <w:rPr>
                <w:bCs/>
              </w:rPr>
              <w:t>звукотехнического</w:t>
            </w:r>
            <w:proofErr w:type="spellEnd"/>
            <w:r w:rsidRPr="001C7ED7">
              <w:rPr>
                <w:bCs/>
              </w:rPr>
              <w:t xml:space="preserve"> оборудования и программного обеспечения для решения творческих задач</w:t>
            </w:r>
          </w:p>
          <w:p w14:paraId="67A7408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Проявлять креативность профессионального мышления</w:t>
            </w:r>
          </w:p>
          <w:p w14:paraId="1663ED4A" w14:textId="77777777" w:rsidR="00AD625A" w:rsidRPr="001C7ED7" w:rsidRDefault="00AD625A" w:rsidP="00F9297C">
            <w:pPr>
              <w:rPr>
                <w:bCs/>
              </w:rPr>
            </w:pPr>
          </w:p>
          <w:p w14:paraId="1292ECBA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299061EE" w14:textId="77777777" w:rsidR="00AD625A" w:rsidRPr="001C7ED7" w:rsidRDefault="00AD625A" w:rsidP="00F9297C">
            <w:pPr>
              <w:rPr>
                <w:bCs/>
              </w:rPr>
            </w:pPr>
            <w:r w:rsidRPr="001C7ED7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1FC9A8BA" w14:textId="77777777" w:rsidR="00E4065D" w:rsidRDefault="00E4065D">
      <w:pPr>
        <w:spacing w:line="216" w:lineRule="auto"/>
        <w:ind w:left="720"/>
      </w:pPr>
    </w:p>
    <w:p w14:paraId="165A9B0D" w14:textId="77777777" w:rsidR="00E4065D" w:rsidRDefault="00E4065D">
      <w:pPr>
        <w:spacing w:line="216" w:lineRule="auto"/>
        <w:ind w:left="720"/>
      </w:pPr>
    </w:p>
    <w:p w14:paraId="2CFAED08" w14:textId="77777777" w:rsidR="00E4065D" w:rsidRDefault="00E4065D" w:rsidP="00E4065D">
      <w:pPr>
        <w:tabs>
          <w:tab w:val="left" w:pos="0"/>
        </w:tabs>
        <w:spacing w:line="276" w:lineRule="auto"/>
        <w:ind w:firstLine="709"/>
        <w:jc w:val="both"/>
      </w:pPr>
    </w:p>
    <w:p w14:paraId="3164254C" w14:textId="77777777"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14:paraId="69F7A2D5" w14:textId="77777777"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14:paraId="5C2EB77E" w14:textId="77777777"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14:paraId="07424F1E" w14:textId="77777777" w:rsidR="00DC4590" w:rsidRDefault="00DC4590" w:rsidP="00E4065D">
      <w:pPr>
        <w:tabs>
          <w:tab w:val="left" w:pos="0"/>
        </w:tabs>
        <w:spacing w:line="276" w:lineRule="auto"/>
        <w:ind w:firstLine="709"/>
        <w:jc w:val="both"/>
      </w:pPr>
    </w:p>
    <w:p w14:paraId="15E1EC6C" w14:textId="77777777" w:rsidR="00E4065D" w:rsidRDefault="00E4065D" w:rsidP="00E4065D">
      <w:pPr>
        <w:pStyle w:val="a7"/>
        <w:keepNext/>
        <w:keepLines/>
        <w:numPr>
          <w:ilvl w:val="0"/>
          <w:numId w:val="19"/>
        </w:numPr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bookmarkStart w:id="3" w:name="_Toc14355450"/>
      <w:bookmarkEnd w:id="3"/>
      <w:r w:rsidRPr="0017100E">
        <w:rPr>
          <w:rFonts w:eastAsia="Arial Unicode MS"/>
          <w:b/>
          <w:caps/>
        </w:rPr>
        <w:t>Структура и содержание дисциплины</w:t>
      </w:r>
    </w:p>
    <w:p w14:paraId="17379965" w14:textId="77777777" w:rsidR="00E4065D" w:rsidRDefault="00E4065D" w:rsidP="00E4065D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</w:p>
    <w:p w14:paraId="4B0466F9" w14:textId="77777777" w:rsidR="00E4065D" w:rsidRPr="0017100E" w:rsidRDefault="00E4065D" w:rsidP="00E4065D">
      <w:pPr>
        <w:pStyle w:val="a7"/>
        <w:keepNext/>
        <w:keepLines/>
        <w:spacing w:line="216" w:lineRule="auto"/>
        <w:ind w:right="1320"/>
        <w:jc w:val="both"/>
        <w:outlineLvl w:val="2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4.1 </w:t>
      </w:r>
      <w:r>
        <w:rPr>
          <w:b/>
          <w:i/>
          <w:lang w:eastAsia="ru-RU"/>
        </w:rPr>
        <w:t>Объем дисциплины</w:t>
      </w:r>
    </w:p>
    <w:p w14:paraId="02EF298A" w14:textId="77777777" w:rsidR="00E4065D" w:rsidRDefault="00E4065D" w:rsidP="00E4065D">
      <w:pPr>
        <w:spacing w:line="216" w:lineRule="auto"/>
        <w:ind w:left="720"/>
      </w:pPr>
    </w:p>
    <w:p w14:paraId="2C1946C3" w14:textId="10622E8D" w:rsidR="00E4065D" w:rsidRDefault="00E4065D" w:rsidP="00E4065D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</w:t>
      </w:r>
      <w:r w:rsidR="00FD281E">
        <w:rPr>
          <w:lang w:eastAsia="ru-RU"/>
        </w:rPr>
        <w:t xml:space="preserve"> на очном отделении составляет </w:t>
      </w:r>
      <w:r w:rsidR="00097705">
        <w:rPr>
          <w:lang w:eastAsia="ru-RU"/>
        </w:rPr>
        <w:t>6</w:t>
      </w:r>
      <w:r w:rsidR="00FD281E">
        <w:rPr>
          <w:lang w:eastAsia="ru-RU"/>
        </w:rPr>
        <w:t xml:space="preserve"> </w:t>
      </w:r>
      <w:proofErr w:type="spellStart"/>
      <w:r w:rsidR="00FD281E">
        <w:rPr>
          <w:lang w:eastAsia="ru-RU"/>
        </w:rPr>
        <w:t>зе</w:t>
      </w:r>
      <w:proofErr w:type="spellEnd"/>
      <w:r w:rsidR="00FD281E">
        <w:rPr>
          <w:lang w:eastAsia="ru-RU"/>
        </w:rPr>
        <w:t xml:space="preserve">, </w:t>
      </w:r>
      <w:r w:rsidR="00097705">
        <w:rPr>
          <w:lang w:eastAsia="ru-RU"/>
        </w:rPr>
        <w:t>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FD281E">
        <w:rPr>
          <w:lang w:eastAsia="ru-RU"/>
        </w:rPr>
        <w:t xml:space="preserve">кад. часов, из них контактных </w:t>
      </w:r>
      <w:r w:rsidR="00097705">
        <w:rPr>
          <w:lang w:eastAsia="ru-RU"/>
        </w:rPr>
        <w:t>79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 w:rsidR="00097705">
        <w:rPr>
          <w:lang w:eastAsia="ru-RU"/>
        </w:rPr>
        <w:t>29</w:t>
      </w:r>
      <w:r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9</w:t>
      </w:r>
      <w:r w:rsidR="00FD281E">
        <w:rPr>
          <w:lang w:eastAsia="ru-RU"/>
        </w:rPr>
        <w:t>,</w:t>
      </w:r>
      <w:r>
        <w:rPr>
          <w:lang w:eastAsia="ru-RU"/>
        </w:rPr>
        <w:t>10</w:t>
      </w:r>
      <w:r w:rsidRPr="00CF1BE9">
        <w:rPr>
          <w:lang w:eastAsia="ru-RU"/>
        </w:rPr>
        <w:t xml:space="preserve"> сем</w:t>
      </w:r>
      <w:proofErr w:type="gramStart"/>
      <w:r w:rsidRPr="00CF1BE9">
        <w:rPr>
          <w:lang w:eastAsia="ru-RU"/>
        </w:rPr>
        <w:t>.</w:t>
      </w:r>
      <w:proofErr w:type="gramEnd"/>
      <w:r w:rsidRPr="00CF1BE9">
        <w:rPr>
          <w:lang w:eastAsia="ru-RU"/>
        </w:rPr>
        <w:t xml:space="preserve"> </w:t>
      </w:r>
      <w:proofErr w:type="gramStart"/>
      <w:r w:rsidRPr="00CF1BE9">
        <w:rPr>
          <w:lang w:eastAsia="ru-RU"/>
        </w:rPr>
        <w:t>э</w:t>
      </w:r>
      <w:proofErr w:type="gramEnd"/>
      <w:r w:rsidRPr="00CF1BE9">
        <w:rPr>
          <w:lang w:eastAsia="ru-RU"/>
        </w:rPr>
        <w:t>кзамен</w:t>
      </w:r>
      <w:r w:rsidR="00FD281E">
        <w:rPr>
          <w:lang w:eastAsia="ru-RU"/>
        </w:rPr>
        <w:t>, 54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14:paraId="60BC6016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35BF1425" w14:textId="4772BF38" w:rsidR="00E4065D" w:rsidRDefault="00E4065D" w:rsidP="00E4065D">
      <w:pPr>
        <w:ind w:firstLine="708"/>
        <w:jc w:val="both"/>
        <w:rPr>
          <w:lang w:eastAsia="ru-RU"/>
        </w:rPr>
      </w:pPr>
      <w:r w:rsidRPr="00CF1BE9">
        <w:rPr>
          <w:lang w:eastAsia="ru-RU"/>
        </w:rPr>
        <w:t>Объем (</w:t>
      </w:r>
      <w:r>
        <w:rPr>
          <w:lang w:eastAsia="ru-RU"/>
        </w:rPr>
        <w:t>общая трудоемкость) дисциплины н</w:t>
      </w:r>
      <w:r w:rsidR="00F83A9F">
        <w:rPr>
          <w:lang w:eastAsia="ru-RU"/>
        </w:rPr>
        <w:t>а заочном отделении составляет 6</w:t>
      </w:r>
      <w:r w:rsidR="00FD281E">
        <w:rPr>
          <w:lang w:eastAsia="ru-RU"/>
        </w:rPr>
        <w:t xml:space="preserve"> </w:t>
      </w:r>
      <w:proofErr w:type="spellStart"/>
      <w:r w:rsidR="00FD281E">
        <w:rPr>
          <w:lang w:eastAsia="ru-RU"/>
        </w:rPr>
        <w:t>зе</w:t>
      </w:r>
      <w:proofErr w:type="spellEnd"/>
      <w:r w:rsidR="00FD281E">
        <w:rPr>
          <w:lang w:eastAsia="ru-RU"/>
        </w:rPr>
        <w:t xml:space="preserve">, </w:t>
      </w:r>
      <w:r w:rsidR="00F83A9F">
        <w:rPr>
          <w:lang w:eastAsia="ru-RU"/>
        </w:rPr>
        <w:t>216</w:t>
      </w:r>
      <w:r w:rsidRPr="00CF1BE9">
        <w:rPr>
          <w:lang w:eastAsia="ru-RU"/>
        </w:rPr>
        <w:t xml:space="preserve"> </w:t>
      </w:r>
      <w:r>
        <w:rPr>
          <w:lang w:eastAsia="ru-RU"/>
        </w:rPr>
        <w:t>а</w:t>
      </w:r>
      <w:r w:rsidR="00FD281E">
        <w:rPr>
          <w:lang w:eastAsia="ru-RU"/>
        </w:rPr>
        <w:t xml:space="preserve">кад. часов, из них контактных </w:t>
      </w:r>
      <w:r w:rsidR="00F83A9F">
        <w:rPr>
          <w:lang w:eastAsia="ru-RU"/>
        </w:rPr>
        <w:t>18</w:t>
      </w:r>
      <w:r w:rsidRPr="00CF1BE9"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СРС </w:t>
      </w:r>
      <w:r w:rsidR="00F83A9F">
        <w:rPr>
          <w:lang w:eastAsia="ru-RU"/>
        </w:rPr>
        <w:t>144</w:t>
      </w:r>
      <w:r>
        <w:rPr>
          <w:lang w:eastAsia="ru-RU"/>
        </w:rPr>
        <w:t xml:space="preserve"> </w:t>
      </w:r>
      <w:proofErr w:type="spellStart"/>
      <w:r w:rsidRPr="00CF1BE9">
        <w:rPr>
          <w:lang w:eastAsia="ru-RU"/>
        </w:rPr>
        <w:t>акад.ч</w:t>
      </w:r>
      <w:proofErr w:type="spellEnd"/>
      <w:r w:rsidRPr="00CF1BE9">
        <w:rPr>
          <w:lang w:eastAsia="ru-RU"/>
        </w:rPr>
        <w:t xml:space="preserve">., форма контроля – в </w:t>
      </w:r>
      <w:r>
        <w:rPr>
          <w:lang w:eastAsia="ru-RU"/>
        </w:rPr>
        <w:t>9</w:t>
      </w:r>
      <w:r w:rsidR="00FD281E">
        <w:rPr>
          <w:lang w:eastAsia="ru-RU"/>
        </w:rPr>
        <w:t>,</w:t>
      </w:r>
      <w:r>
        <w:rPr>
          <w:lang w:eastAsia="ru-RU"/>
        </w:rPr>
        <w:t>10</w:t>
      </w:r>
      <w:r w:rsidRPr="00CF1BE9">
        <w:rPr>
          <w:lang w:eastAsia="ru-RU"/>
        </w:rPr>
        <w:t xml:space="preserve"> сем</w:t>
      </w:r>
      <w:proofErr w:type="gramStart"/>
      <w:r w:rsidRPr="00CF1BE9">
        <w:rPr>
          <w:lang w:eastAsia="ru-RU"/>
        </w:rPr>
        <w:t>.</w:t>
      </w:r>
      <w:proofErr w:type="gramEnd"/>
      <w:r w:rsidRPr="00CF1BE9">
        <w:rPr>
          <w:lang w:eastAsia="ru-RU"/>
        </w:rPr>
        <w:t xml:space="preserve"> </w:t>
      </w:r>
      <w:proofErr w:type="gramStart"/>
      <w:r w:rsidRPr="00CF1BE9">
        <w:rPr>
          <w:lang w:eastAsia="ru-RU"/>
        </w:rPr>
        <w:t>э</w:t>
      </w:r>
      <w:proofErr w:type="gramEnd"/>
      <w:r w:rsidRPr="00CF1BE9">
        <w:rPr>
          <w:lang w:eastAsia="ru-RU"/>
        </w:rPr>
        <w:t>кзамен</w:t>
      </w:r>
      <w:r w:rsidR="00FD281E">
        <w:rPr>
          <w:lang w:eastAsia="ru-RU"/>
        </w:rPr>
        <w:t>, 18</w:t>
      </w:r>
      <w:r>
        <w:rPr>
          <w:lang w:eastAsia="ru-RU"/>
        </w:rPr>
        <w:t xml:space="preserve"> ч</w:t>
      </w:r>
      <w:r w:rsidRPr="00CF1BE9">
        <w:rPr>
          <w:lang w:eastAsia="ru-RU"/>
        </w:rPr>
        <w:t>.</w:t>
      </w:r>
    </w:p>
    <w:p w14:paraId="7E749559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5992633A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5FF5977D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6BC17411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778EB253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385C07A0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3D9D4723" w14:textId="77777777" w:rsidR="00E4065D" w:rsidRDefault="00E4065D" w:rsidP="00E4065D">
      <w:pPr>
        <w:ind w:firstLine="708"/>
        <w:jc w:val="both"/>
        <w:rPr>
          <w:lang w:eastAsia="ru-RU"/>
        </w:rPr>
      </w:pPr>
    </w:p>
    <w:p w14:paraId="55BEE487" w14:textId="77777777" w:rsidR="00E4065D" w:rsidRPr="00FA04B2" w:rsidRDefault="00E4065D" w:rsidP="00E4065D">
      <w:pPr>
        <w:pStyle w:val="a7"/>
        <w:numPr>
          <w:ilvl w:val="1"/>
          <w:numId w:val="19"/>
        </w:numPr>
        <w:jc w:val="both"/>
        <w:rPr>
          <w:i/>
          <w:lang w:eastAsia="ru-RU"/>
        </w:rPr>
      </w:pPr>
      <w:r w:rsidRPr="00FA04B2">
        <w:rPr>
          <w:b/>
          <w:i/>
          <w:lang w:eastAsia="ru-RU"/>
        </w:rPr>
        <w:t>Структура дисциплины</w:t>
      </w:r>
      <w:r w:rsidRPr="00FA04B2">
        <w:rPr>
          <w:i/>
          <w:lang w:eastAsia="ru-RU"/>
        </w:rPr>
        <w:t>.</w:t>
      </w:r>
    </w:p>
    <w:p w14:paraId="1751EE94" w14:textId="77777777" w:rsidR="00E4065D" w:rsidRDefault="00E4065D">
      <w:pPr>
        <w:spacing w:line="216" w:lineRule="auto"/>
        <w:ind w:left="720"/>
      </w:pPr>
    </w:p>
    <w:p w14:paraId="3D3A6DF2" w14:textId="77777777" w:rsidR="00C95615" w:rsidRDefault="00C95615">
      <w:pPr>
        <w:jc w:val="both"/>
      </w:pPr>
    </w:p>
    <w:p w14:paraId="0598B003" w14:textId="77777777" w:rsidR="00C95615" w:rsidRDefault="00E4065D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 </w:t>
      </w:r>
    </w:p>
    <w:p w14:paraId="4DA5276D" w14:textId="77777777" w:rsidR="00C95615" w:rsidRDefault="00C95615">
      <w:pPr>
        <w:ind w:left="709"/>
        <w:jc w:val="right"/>
        <w:rPr>
          <w:i/>
          <w:color w:val="FF0000"/>
        </w:rPr>
      </w:pP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76"/>
        <w:gridCol w:w="2180"/>
        <w:gridCol w:w="566"/>
        <w:gridCol w:w="629"/>
        <w:gridCol w:w="988"/>
        <w:gridCol w:w="1280"/>
        <w:gridCol w:w="698"/>
        <w:gridCol w:w="529"/>
        <w:gridCol w:w="681"/>
        <w:gridCol w:w="2074"/>
      </w:tblGrid>
      <w:tr w:rsidR="00E4065D" w14:paraId="529678A5" w14:textId="77777777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E64D40" w14:textId="77777777" w:rsidR="00C95615" w:rsidRDefault="00E4065D">
            <w:pPr>
              <w:tabs>
                <w:tab w:val="left" w:pos="708"/>
              </w:tabs>
              <w:jc w:val="center"/>
            </w:pPr>
            <w:r>
              <w:t>№</w:t>
            </w:r>
          </w:p>
          <w:p w14:paraId="452E631F" w14:textId="77777777" w:rsidR="00C95615" w:rsidRDefault="00E4065D">
            <w:pPr>
              <w:tabs>
                <w:tab w:val="left" w:pos="708"/>
              </w:tabs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9D720F" w14:textId="77777777" w:rsidR="00C95615" w:rsidRDefault="00E4065D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62D5C19" w14:textId="77777777" w:rsidR="00C95615" w:rsidRDefault="00E4065D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45332331" w14:textId="77777777" w:rsidR="00C95615" w:rsidRDefault="00E4065D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EF3C" w14:textId="77777777" w:rsidR="00C95615" w:rsidRDefault="00E4065D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BBA1DF" w14:textId="77777777" w:rsidR="00C95615" w:rsidRDefault="00E4065D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14:paraId="4D3DB004" w14:textId="77777777" w:rsidR="00C95615" w:rsidRDefault="00E4065D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E4065D" w14:paraId="28152185" w14:textId="77777777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F410F" w14:textId="77777777" w:rsidR="00C95615" w:rsidRDefault="00C95615"/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8FC49A" w14:textId="77777777" w:rsidR="00C95615" w:rsidRDefault="00C95615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7760E00" w14:textId="77777777" w:rsidR="00C95615" w:rsidRDefault="00C95615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07040FD6" w14:textId="77777777" w:rsidR="00C95615" w:rsidRDefault="00C95615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045B5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F6BC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7D2A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A7932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82AD6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02C02" w14:textId="77777777" w:rsidR="00C95615" w:rsidRDefault="00C95615">
            <w:pPr>
              <w:tabs>
                <w:tab w:val="left" w:pos="708"/>
              </w:tabs>
              <w:jc w:val="center"/>
            </w:pPr>
          </w:p>
        </w:tc>
      </w:tr>
      <w:tr w:rsidR="00E4065D" w14:paraId="4464D916" w14:textId="77777777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A828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F342" w14:textId="77777777" w:rsidR="00C95615" w:rsidRDefault="00E4065D">
            <w:pPr>
              <w:tabs>
                <w:tab w:val="left" w:pos="708"/>
              </w:tabs>
            </w:pPr>
            <w:r>
              <w:t>Введение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CD98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216EA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1-5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5D6F0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9D6B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AB862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6F61" w14:textId="77777777"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DA5AC" w14:textId="07D332CA" w:rsidR="00C95615" w:rsidRDefault="00C95615"/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196B43" w14:textId="77777777" w:rsidR="00C95615" w:rsidRDefault="00E4065D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Текущая аттестация:</w:t>
            </w:r>
            <w:r w:rsidR="00BA7029">
              <w:rPr>
                <w:i/>
              </w:rPr>
              <w:t xml:space="preserve"> </w:t>
            </w:r>
            <w:r w:rsidR="00BA7029"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14:paraId="1434B087" w14:textId="48C11819" w:rsidR="00C95615" w:rsidRDefault="00FD281E" w:rsidP="00BA70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E4065D" w14:paraId="21C6FD91" w14:textId="77777777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E8FF5D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7730" w14:textId="77777777" w:rsidR="00C95615" w:rsidRDefault="00E4065D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Настройка и тестирование звукового оборудования.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558F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4914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6-10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8778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BC2C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9297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D9AF0" w14:textId="77777777"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DCFEA" w14:textId="104024DF" w:rsidR="00C95615" w:rsidRDefault="00C95615"/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0E1EF8" w14:textId="77777777" w:rsidR="00C95615" w:rsidRDefault="00C95615"/>
        </w:tc>
      </w:tr>
      <w:tr w:rsidR="00E4065D" w14:paraId="4A1C8D7D" w14:textId="77777777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FA65AF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BEBC0" w14:textId="77777777" w:rsidR="00C95615" w:rsidRDefault="00E4065D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Запись музыкального материала.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0449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2EB3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11-13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5C20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FFBF5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1D906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67B1" w14:textId="77777777"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A0BB" w14:textId="2D863230" w:rsidR="00C95615" w:rsidRDefault="00C95615"/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97FEF4" w14:textId="77777777" w:rsidR="00C95615" w:rsidRDefault="00C95615"/>
        </w:tc>
      </w:tr>
      <w:tr w:rsidR="00E4065D" w14:paraId="5B07AEF6" w14:textId="77777777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6CCCC0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7C183" w14:textId="77777777" w:rsidR="00C95615" w:rsidRDefault="00E4065D">
            <w:pPr>
              <w:tabs>
                <w:tab w:val="left" w:pos="708"/>
              </w:tabs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Компьютерный монтаж стереофонических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774F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FECB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14-17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9D92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AC20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2968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95632" w14:textId="484A93DD" w:rsidR="00C95615" w:rsidRDefault="00FD2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86B8" w14:textId="5499DB7D" w:rsidR="00C95615" w:rsidRDefault="00C95615"/>
        </w:tc>
        <w:tc>
          <w:tcPr>
            <w:tcW w:w="22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106B" w14:textId="77777777" w:rsidR="00C95615" w:rsidRDefault="00C95615"/>
        </w:tc>
      </w:tr>
      <w:tr w:rsidR="00E4065D" w14:paraId="63B9A33A" w14:textId="77777777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D00841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8D3D" w14:textId="77777777" w:rsidR="00C95615" w:rsidRDefault="00E4065D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Сведение многодорожечных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3F04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5ED7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FE2D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D44D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845A6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A336" w14:textId="64848A5A" w:rsidR="00C95615" w:rsidRDefault="00FD2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010B" w14:textId="756F9451"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12E634" w14:textId="77777777" w:rsidR="00BA7029" w:rsidRDefault="00BA7029" w:rsidP="00BA70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14:paraId="58161F3F" w14:textId="77777777" w:rsidR="00C95615" w:rsidRDefault="00BA7029" w:rsidP="00BA7029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>Промежуточная аттестация – экзамен 27 ч.</w:t>
            </w:r>
          </w:p>
        </w:tc>
      </w:tr>
      <w:tr w:rsidR="00E4065D" w14:paraId="7C904DEB" w14:textId="77777777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B7E520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DC89" w14:textId="77777777" w:rsidR="00C95615" w:rsidRDefault="00E4065D">
            <w:pPr>
              <w:spacing w:line="360" w:lineRule="auto"/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Реставрация записей.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3A6C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4C74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9C480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2B7C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4E45F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16C9" w14:textId="1E0910A7" w:rsidR="00C95615" w:rsidRDefault="00FD28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FAC2" w14:textId="3AE4C53D"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88A0DF" w14:textId="77777777" w:rsidR="00C95615" w:rsidRDefault="00C95615"/>
        </w:tc>
      </w:tr>
      <w:tr w:rsidR="00E4065D" w14:paraId="44527B10" w14:textId="77777777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0A3871" w14:textId="77777777" w:rsidR="00C95615" w:rsidRDefault="00C95615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41B7E" w14:textId="77777777" w:rsidR="00C95615" w:rsidRDefault="00E4065D">
            <w:pPr>
              <w:pStyle w:val="ab"/>
              <w:spacing w:after="120"/>
            </w:pPr>
            <w:proofErr w:type="spellStart"/>
            <w:r>
              <w:t>Мастеринг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FA5CF" w14:textId="77777777" w:rsidR="00C95615" w:rsidRDefault="00E4065D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EBE9" w14:textId="77777777" w:rsidR="00C95615" w:rsidRDefault="00E4065D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3146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0600" w14:textId="77777777" w:rsidR="00C95615" w:rsidRDefault="00BA7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CF0FD" w14:textId="77777777" w:rsidR="00C95615" w:rsidRDefault="00C9561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5DC39" w14:textId="77777777" w:rsidR="00C95615" w:rsidRDefault="00E406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5E08" w14:textId="0FFEBEA7"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4A4554" w14:textId="77777777" w:rsidR="00C95615" w:rsidRDefault="00C95615"/>
        </w:tc>
      </w:tr>
      <w:tr w:rsidR="00E4065D" w14:paraId="76612AAC" w14:textId="77777777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DC98" w14:textId="77777777" w:rsidR="00C95615" w:rsidRDefault="00C956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68D81" w14:textId="43BB45D9" w:rsidR="00C95615" w:rsidRDefault="00097705">
            <w:pPr>
              <w:rPr>
                <w:b/>
                <w:bCs/>
              </w:rPr>
            </w:pPr>
            <w:r>
              <w:rPr>
                <w:b/>
                <w:bCs/>
              </w:rPr>
              <w:t>Итого: 216</w:t>
            </w:r>
            <w:r w:rsidR="00FD281E">
              <w:rPr>
                <w:b/>
                <w:bCs/>
              </w:rPr>
              <w:t xml:space="preserve"> 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F8958" w14:textId="77777777"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4DBFF" w14:textId="77777777" w:rsidR="00C95615" w:rsidRDefault="00C95615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962E" w14:textId="77777777" w:rsidR="00C95615" w:rsidRDefault="00C956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6D08" w14:textId="77777777" w:rsidR="00C95615" w:rsidRDefault="00BA70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8B5E" w14:textId="77777777" w:rsidR="00C95615" w:rsidRDefault="00C9561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8F96" w14:textId="02F720DB" w:rsidR="00C95615" w:rsidRDefault="00FD281E" w:rsidP="00BA70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1979" w14:textId="479548F3" w:rsidR="00C95615" w:rsidRDefault="00097705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728B4" w14:textId="2334C64A" w:rsidR="00C95615" w:rsidRDefault="00FD281E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A7029">
              <w:rPr>
                <w:sz w:val="28"/>
                <w:szCs w:val="28"/>
              </w:rPr>
              <w:t xml:space="preserve"> ч.</w:t>
            </w:r>
          </w:p>
        </w:tc>
      </w:tr>
    </w:tbl>
    <w:p w14:paraId="08AF0BEA" w14:textId="77777777" w:rsidR="00C95615" w:rsidRDefault="00C95615">
      <w:pPr>
        <w:ind w:left="709"/>
        <w:jc w:val="right"/>
        <w:rPr>
          <w:i/>
        </w:rPr>
      </w:pPr>
    </w:p>
    <w:p w14:paraId="3E68BF96" w14:textId="77777777" w:rsidR="00C95615" w:rsidRDefault="00C95615">
      <w:pPr>
        <w:ind w:left="709"/>
        <w:jc w:val="right"/>
        <w:rPr>
          <w:i/>
        </w:rPr>
      </w:pPr>
    </w:p>
    <w:p w14:paraId="538AC471" w14:textId="77777777" w:rsidR="00C95615" w:rsidRDefault="00C95615">
      <w:pPr>
        <w:ind w:left="709"/>
        <w:jc w:val="right"/>
        <w:rPr>
          <w:i/>
        </w:rPr>
      </w:pPr>
    </w:p>
    <w:p w14:paraId="2AA5A27B" w14:textId="4D45C21A" w:rsidR="00C95615" w:rsidRDefault="00E4065D" w:rsidP="00A17373">
      <w:pPr>
        <w:ind w:left="709"/>
        <w:jc w:val="right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tbl>
      <w:tblPr>
        <w:tblW w:w="10201" w:type="dxa"/>
        <w:jc w:val="center"/>
        <w:tblLook w:val="0000" w:firstRow="0" w:lastRow="0" w:firstColumn="0" w:lastColumn="0" w:noHBand="0" w:noVBand="0"/>
      </w:tblPr>
      <w:tblGrid>
        <w:gridCol w:w="576"/>
        <w:gridCol w:w="2180"/>
        <w:gridCol w:w="566"/>
        <w:gridCol w:w="629"/>
        <w:gridCol w:w="988"/>
        <w:gridCol w:w="1280"/>
        <w:gridCol w:w="698"/>
        <w:gridCol w:w="529"/>
        <w:gridCol w:w="681"/>
        <w:gridCol w:w="2074"/>
      </w:tblGrid>
      <w:tr w:rsidR="00BA7029" w14:paraId="053DA829" w14:textId="77777777" w:rsidTr="00DC4590">
        <w:trPr>
          <w:trHeight w:val="1560"/>
          <w:jc w:val="center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570BBF" w14:textId="77777777" w:rsidR="00BA7029" w:rsidRDefault="00BA7029" w:rsidP="00DC4590">
            <w:pPr>
              <w:tabs>
                <w:tab w:val="left" w:pos="708"/>
              </w:tabs>
              <w:jc w:val="center"/>
            </w:pPr>
            <w:r>
              <w:lastRenderedPageBreak/>
              <w:t>№</w:t>
            </w:r>
          </w:p>
          <w:p w14:paraId="396A67AB" w14:textId="77777777" w:rsidR="00BA7029" w:rsidRDefault="00BA7029" w:rsidP="00DC4590">
            <w:pPr>
              <w:tabs>
                <w:tab w:val="left" w:pos="708"/>
              </w:tabs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17D753" w14:textId="77777777" w:rsidR="00BA7029" w:rsidRDefault="00BA7029" w:rsidP="00DC4590">
            <w:pPr>
              <w:tabs>
                <w:tab w:val="left" w:pos="708"/>
              </w:tabs>
              <w:spacing w:before="660" w:after="660"/>
              <w:jc w:val="center"/>
            </w:pPr>
            <w:r>
              <w:t>Раздел</w:t>
            </w:r>
            <w:r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27AC5A94" w14:textId="77777777" w:rsidR="00BA7029" w:rsidRDefault="00BA7029" w:rsidP="00DC4590">
            <w:pPr>
              <w:tabs>
                <w:tab w:val="left" w:pos="708"/>
              </w:tabs>
              <w:ind w:left="113" w:right="113"/>
              <w:jc w:val="center"/>
            </w:pPr>
            <w:r>
              <w:t>Семестр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A1BA7ED" w14:textId="77777777" w:rsidR="00BA7029" w:rsidRDefault="00BA7029" w:rsidP="00DC4590">
            <w:pPr>
              <w:tabs>
                <w:tab w:val="left" w:pos="708"/>
              </w:tabs>
              <w:ind w:left="113" w:right="113"/>
              <w:jc w:val="center"/>
            </w:pPr>
            <w:r>
              <w:t>Неделя семестра</w:t>
            </w:r>
          </w:p>
        </w:tc>
        <w:tc>
          <w:tcPr>
            <w:tcW w:w="35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5DF81" w14:textId="77777777" w:rsidR="00BA7029" w:rsidRDefault="00BA7029" w:rsidP="00DC4590">
            <w:pPr>
              <w:tabs>
                <w:tab w:val="left" w:pos="708"/>
              </w:tabs>
              <w:jc w:val="center"/>
            </w:pPr>
            <w:r>
              <w:t>Виды учебной работы, включая самостоятельную работу студентов</w:t>
            </w:r>
            <w:r>
              <w:br/>
              <w:t>и трудоемкость (в часах)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5C1861" w14:textId="77777777" w:rsidR="00BA7029" w:rsidRDefault="00BA7029" w:rsidP="00DC4590">
            <w:pPr>
              <w:tabs>
                <w:tab w:val="left" w:pos="708"/>
              </w:tabs>
              <w:jc w:val="center"/>
            </w:pPr>
            <w:r>
              <w:rPr>
                <w:bCs/>
              </w:rPr>
              <w:t xml:space="preserve">Формы текущего контроля успеваемости </w:t>
            </w:r>
            <w:r>
              <w:rPr>
                <w:bCs/>
                <w:i/>
              </w:rPr>
              <w:t>(по неделям семестра)</w:t>
            </w:r>
          </w:p>
          <w:p w14:paraId="362003C7" w14:textId="77777777" w:rsidR="00BA7029" w:rsidRDefault="00BA7029" w:rsidP="00DC4590">
            <w:pPr>
              <w:tabs>
                <w:tab w:val="left" w:pos="708"/>
              </w:tabs>
              <w:jc w:val="center"/>
              <w:rPr>
                <w:i/>
                <w:iCs/>
              </w:rPr>
            </w:pPr>
            <w:r>
              <w:rPr>
                <w:bCs/>
              </w:rPr>
              <w:t xml:space="preserve">Форма промежуточной аттестации </w:t>
            </w:r>
            <w:r>
              <w:rPr>
                <w:bCs/>
                <w:i/>
              </w:rPr>
              <w:t>(по семестрам)</w:t>
            </w:r>
          </w:p>
        </w:tc>
      </w:tr>
      <w:tr w:rsidR="00BA7029" w14:paraId="17D5D335" w14:textId="77777777" w:rsidTr="00DC4590">
        <w:trPr>
          <w:trHeight w:val="285"/>
          <w:jc w:val="center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68EF95" w14:textId="77777777" w:rsidR="00BA7029" w:rsidRDefault="00BA7029" w:rsidP="00DC4590"/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BF3EE" w14:textId="77777777" w:rsidR="00BA7029" w:rsidRDefault="00BA7029" w:rsidP="00DC4590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7A89D244" w14:textId="77777777" w:rsidR="00BA7029" w:rsidRDefault="00BA7029" w:rsidP="00DC4590"/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14:paraId="14546E9F" w14:textId="77777777" w:rsidR="00BA7029" w:rsidRDefault="00BA7029" w:rsidP="00DC4590"/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7D3E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Лекции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55ED5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Семинары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EAC5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ИКР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55CC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ИЗ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187F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СРС</w:t>
            </w:r>
          </w:p>
        </w:tc>
        <w:tc>
          <w:tcPr>
            <w:tcW w:w="22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2B279" w14:textId="77777777" w:rsidR="00BA7029" w:rsidRDefault="00BA7029" w:rsidP="00DC4590">
            <w:pPr>
              <w:tabs>
                <w:tab w:val="left" w:pos="708"/>
              </w:tabs>
              <w:jc w:val="center"/>
            </w:pPr>
          </w:p>
        </w:tc>
      </w:tr>
      <w:tr w:rsidR="00BA7029" w14:paraId="027B5507" w14:textId="77777777" w:rsidTr="00DC4590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4467D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DFAA" w14:textId="77777777" w:rsidR="00BA7029" w:rsidRDefault="00BA7029" w:rsidP="00DC4590">
            <w:pPr>
              <w:tabs>
                <w:tab w:val="left" w:pos="708"/>
              </w:tabs>
            </w:pPr>
            <w:r>
              <w:t>Введение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11D5B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EB8E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1-5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CA0AF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1FA3" w14:textId="258177EE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5D52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F9F7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55737" w14:textId="5E03557F" w:rsidR="00BA7029" w:rsidRDefault="00A17373" w:rsidP="00DC4590">
            <w:r>
              <w:rPr>
                <w:sz w:val="28"/>
                <w:szCs w:val="28"/>
              </w:rPr>
              <w:t>18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CFB4B2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14:paraId="3853D0BB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зачет </w:t>
            </w:r>
            <w:r w:rsidR="00CE5CC5">
              <w:rPr>
                <w:i/>
              </w:rPr>
              <w:t>4 ч.</w:t>
            </w:r>
          </w:p>
        </w:tc>
      </w:tr>
      <w:tr w:rsidR="00BA7029" w14:paraId="129B80EC" w14:textId="77777777" w:rsidTr="00DC4590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799EC5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CD25E" w14:textId="77777777" w:rsidR="00BA7029" w:rsidRDefault="00BA7029" w:rsidP="00DC4590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Настройка и тестирование звукового оборудования.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5916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5AEA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6-10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18624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409B1" w14:textId="72E2BE9F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AA64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5EB2" w14:textId="77777777"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BE7D" w14:textId="40F3C7A0" w:rsidR="00BA7029" w:rsidRDefault="00A17373" w:rsidP="00DC4590">
            <w:r>
              <w:t>18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A2837F" w14:textId="77777777" w:rsidR="00BA7029" w:rsidRDefault="00BA7029" w:rsidP="00DC4590"/>
        </w:tc>
      </w:tr>
      <w:tr w:rsidR="00BA7029" w14:paraId="3E76CF39" w14:textId="77777777" w:rsidTr="00DC4590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AD92C8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4F394" w14:textId="77777777" w:rsidR="00BA7029" w:rsidRDefault="00BA7029" w:rsidP="00DC4590">
            <w:pPr>
              <w:tabs>
                <w:tab w:val="left" w:pos="708"/>
              </w:tabs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Запись музыкального материала.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1E0C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B5C9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11-13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AA92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98FA" w14:textId="7FB7DFCE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184E9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4D389" w14:textId="77777777"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F009" w14:textId="633E117A" w:rsidR="00BA7029" w:rsidRDefault="00A17373" w:rsidP="00DC4590">
            <w:r>
              <w:t>18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CC44C3" w14:textId="77777777" w:rsidR="00BA7029" w:rsidRDefault="00BA7029" w:rsidP="00DC4590"/>
        </w:tc>
      </w:tr>
      <w:tr w:rsidR="00BA7029" w14:paraId="5A4980BE" w14:textId="77777777" w:rsidTr="00DC4590">
        <w:trPr>
          <w:trHeight w:val="602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EF88423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2907" w14:textId="77777777" w:rsidR="00BA7029" w:rsidRDefault="00BA7029" w:rsidP="00DC4590">
            <w:pPr>
              <w:tabs>
                <w:tab w:val="left" w:pos="708"/>
              </w:tabs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Компьютерный монтаж стереофонических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C431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F4CB0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14-17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E151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9B10C" w14:textId="4C11E064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0448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1FCA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55DB" w14:textId="5F3152AE" w:rsidR="00BA7029" w:rsidRDefault="00A17373" w:rsidP="00DC4590">
            <w:r>
              <w:t>18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5ABB8" w14:textId="77777777" w:rsidR="00BA7029" w:rsidRDefault="00BA7029" w:rsidP="00DC4590"/>
        </w:tc>
      </w:tr>
      <w:tr w:rsidR="00BA7029" w14:paraId="3DFD182D" w14:textId="77777777" w:rsidTr="00DC4590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DCDD20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083D" w14:textId="77777777" w:rsidR="00BA7029" w:rsidRDefault="00BA7029" w:rsidP="00DC4590">
            <w:pPr>
              <w:spacing w:line="100" w:lineRule="atLeast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Сведение многодорожечных фонограмм.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F06B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7EDB2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1-6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A1AF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5CCA" w14:textId="1499ACF3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57D4A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4336F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01F7" w14:textId="023DC37E" w:rsidR="00BA7029" w:rsidRDefault="00A17373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635FF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Текущая аттестация: </w:t>
            </w:r>
            <w:r>
              <w:rPr>
                <w:sz w:val="22"/>
                <w:szCs w:val="22"/>
              </w:rPr>
              <w:t>Опрос, тестирование,</w:t>
            </w:r>
            <w:r>
              <w:rPr>
                <w:i/>
              </w:rPr>
              <w:t xml:space="preserve"> </w:t>
            </w:r>
            <w:r>
              <w:rPr>
                <w:sz w:val="22"/>
                <w:szCs w:val="22"/>
              </w:rPr>
              <w:t>практические задания по записи в студии</w:t>
            </w:r>
          </w:p>
          <w:p w14:paraId="1EB26C9A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rPr>
                <w:i/>
              </w:rPr>
              <w:t xml:space="preserve">Промежуточная аттестация – экзамен </w:t>
            </w:r>
            <w:r w:rsidR="00CE5CC5">
              <w:rPr>
                <w:i/>
              </w:rPr>
              <w:t>9</w:t>
            </w:r>
            <w:r>
              <w:rPr>
                <w:i/>
              </w:rPr>
              <w:t xml:space="preserve"> ч.</w:t>
            </w:r>
          </w:p>
        </w:tc>
      </w:tr>
      <w:tr w:rsidR="00BA7029" w14:paraId="195315C1" w14:textId="77777777" w:rsidTr="00DC4590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955416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8C62" w14:textId="77777777" w:rsidR="00BA7029" w:rsidRDefault="00BA7029" w:rsidP="00DC4590">
            <w:pPr>
              <w:spacing w:line="360" w:lineRule="auto"/>
              <w:jc w:val="both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Реставрация записей.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74E1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9714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7-12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9D513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08A7" w14:textId="668CA7B0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C4D6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1B3C" w14:textId="77777777"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B04D" w14:textId="168169EE" w:rsidR="00BA7029" w:rsidRDefault="00A17373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F95C35" w14:textId="77777777" w:rsidR="00BA7029" w:rsidRDefault="00BA7029" w:rsidP="00DC4590"/>
        </w:tc>
      </w:tr>
      <w:tr w:rsidR="00BA7029" w14:paraId="5C17BA8A" w14:textId="77777777" w:rsidTr="00DC4590">
        <w:trPr>
          <w:trHeight w:val="53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763EF1" w14:textId="77777777" w:rsidR="00BA7029" w:rsidRDefault="00BA7029" w:rsidP="00DC4590">
            <w:pPr>
              <w:numPr>
                <w:ilvl w:val="0"/>
                <w:numId w:val="13"/>
              </w:numPr>
              <w:ind w:left="360" w:hanging="360"/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7560" w14:textId="77777777" w:rsidR="00BA7029" w:rsidRDefault="00BA7029" w:rsidP="00DC4590">
            <w:pPr>
              <w:pStyle w:val="ab"/>
              <w:spacing w:after="120"/>
            </w:pPr>
            <w:proofErr w:type="spellStart"/>
            <w:r>
              <w:t>Мастеринг</w:t>
            </w:r>
            <w:proofErr w:type="spell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8A4D7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9216" w14:textId="77777777" w:rsidR="00BA7029" w:rsidRDefault="00BA7029" w:rsidP="00DC4590">
            <w:pPr>
              <w:tabs>
                <w:tab w:val="left" w:pos="708"/>
              </w:tabs>
              <w:jc w:val="both"/>
            </w:pPr>
            <w:r>
              <w:t>13-17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48DC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E4EF" w14:textId="3D09FABB" w:rsidR="00BA7029" w:rsidRDefault="00A17373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76378" w14:textId="77777777" w:rsidR="00BA7029" w:rsidRDefault="00BA7029" w:rsidP="00DC45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A060" w14:textId="77777777" w:rsidR="00BA7029" w:rsidRDefault="00CE5CC5" w:rsidP="00DC45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5C0B" w14:textId="7DC988EE" w:rsidR="00BA7029" w:rsidRDefault="00A17373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2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AFCB50" w14:textId="77777777" w:rsidR="00BA7029" w:rsidRDefault="00BA7029" w:rsidP="00DC4590"/>
        </w:tc>
      </w:tr>
      <w:tr w:rsidR="00BA7029" w14:paraId="40F03F41" w14:textId="77777777" w:rsidTr="00DC4590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C315A" w14:textId="77777777" w:rsidR="00BA7029" w:rsidRDefault="00BA7029" w:rsidP="00DC45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E0EC8" w14:textId="39142BF0" w:rsidR="00BA7029" w:rsidRDefault="00A17373" w:rsidP="00F83A9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Итог: </w:t>
            </w:r>
            <w:r w:rsidR="00F83A9F">
              <w:rPr>
                <w:b/>
                <w:bCs/>
              </w:rPr>
              <w:t>216</w:t>
            </w:r>
            <w:bookmarkStart w:id="4" w:name="_GoBack"/>
            <w:bookmarkEnd w:id="4"/>
            <w:r>
              <w:rPr>
                <w:b/>
                <w:bCs/>
              </w:rPr>
              <w:t xml:space="preserve">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D444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04BA" w14:textId="77777777" w:rsidR="00BA7029" w:rsidRDefault="00BA7029" w:rsidP="00DC4590">
            <w:pPr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2D1C" w14:textId="77777777" w:rsidR="00BA7029" w:rsidRDefault="00BA7029" w:rsidP="00DC45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6755" w14:textId="6B1A85ED" w:rsidR="00BA7029" w:rsidRDefault="00A17373" w:rsidP="00DC459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Cs w:val="28"/>
              </w:rPr>
              <w:t>20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311C2" w14:textId="77777777" w:rsidR="00BA7029" w:rsidRDefault="00BA7029" w:rsidP="00DC459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CE5D7" w14:textId="77777777" w:rsidR="00BA7029" w:rsidRPr="00A17373" w:rsidRDefault="00CE5CC5" w:rsidP="00DC4590">
            <w:pPr>
              <w:rPr>
                <w:b/>
                <w:bCs/>
                <w:szCs w:val="28"/>
              </w:rPr>
            </w:pPr>
            <w:r w:rsidRPr="00A17373">
              <w:rPr>
                <w:b/>
                <w:bCs/>
                <w:szCs w:val="28"/>
              </w:rPr>
              <w:t>4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42F2" w14:textId="4B30939E" w:rsidR="00BA7029" w:rsidRDefault="00F83A9F" w:rsidP="00DC4590">
            <w:pPr>
              <w:tabs>
                <w:tab w:val="left" w:pos="708"/>
              </w:tabs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144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2698" w14:textId="06DC5AE6" w:rsidR="00BA7029" w:rsidRPr="00A17373" w:rsidRDefault="00A17373" w:rsidP="00DC4590">
            <w:pPr>
              <w:tabs>
                <w:tab w:val="left" w:pos="708"/>
              </w:tabs>
              <w:jc w:val="both"/>
              <w:rPr>
                <w:b/>
                <w:sz w:val="28"/>
                <w:szCs w:val="28"/>
              </w:rPr>
            </w:pPr>
            <w:r w:rsidRPr="00A17373">
              <w:rPr>
                <w:b/>
                <w:sz w:val="28"/>
                <w:szCs w:val="28"/>
              </w:rPr>
              <w:t>18</w:t>
            </w:r>
            <w:r w:rsidR="00BA7029" w:rsidRPr="00A17373">
              <w:rPr>
                <w:b/>
                <w:sz w:val="28"/>
                <w:szCs w:val="28"/>
              </w:rPr>
              <w:t xml:space="preserve"> ч.</w:t>
            </w:r>
            <w:r w:rsidRPr="00A17373">
              <w:rPr>
                <w:b/>
                <w:sz w:val="28"/>
                <w:szCs w:val="28"/>
              </w:rPr>
              <w:t xml:space="preserve"> Контроль </w:t>
            </w:r>
          </w:p>
        </w:tc>
      </w:tr>
    </w:tbl>
    <w:p w14:paraId="5BB776A1" w14:textId="77777777" w:rsidR="00C95615" w:rsidRDefault="00C95615">
      <w:pPr>
        <w:ind w:left="709"/>
        <w:jc w:val="center"/>
        <w:rPr>
          <w:i/>
        </w:rPr>
      </w:pPr>
    </w:p>
    <w:p w14:paraId="284EEC69" w14:textId="77777777" w:rsidR="00C95615" w:rsidRDefault="00C95615">
      <w:pPr>
        <w:ind w:left="709"/>
        <w:jc w:val="center"/>
        <w:rPr>
          <w:i/>
        </w:rPr>
      </w:pPr>
    </w:p>
    <w:p w14:paraId="76D03D86" w14:textId="77777777" w:rsidR="00C95615" w:rsidRDefault="00C95615">
      <w:pPr>
        <w:ind w:left="709"/>
        <w:jc w:val="center"/>
        <w:rPr>
          <w:i/>
        </w:rPr>
      </w:pPr>
    </w:p>
    <w:p w14:paraId="2DD54587" w14:textId="77777777" w:rsidR="00C95615" w:rsidRDefault="00C95615">
      <w:pPr>
        <w:ind w:left="709"/>
        <w:jc w:val="center"/>
        <w:rPr>
          <w:i/>
        </w:rPr>
      </w:pPr>
    </w:p>
    <w:p w14:paraId="69D90BA8" w14:textId="77777777" w:rsidR="00CE5CC5" w:rsidRPr="00F605E5" w:rsidRDefault="00CE5CC5" w:rsidP="00CE5CC5">
      <w:pPr>
        <w:spacing w:line="216" w:lineRule="auto"/>
      </w:pPr>
      <w:r>
        <w:rPr>
          <w:b/>
          <w:bCs/>
        </w:rPr>
        <w:t xml:space="preserve">4.3 </w:t>
      </w:r>
      <w:r w:rsidRPr="00CF1BE9">
        <w:rPr>
          <w:b/>
          <w:bCs/>
        </w:rPr>
        <w:t>Содержание разделов дисциплины</w:t>
      </w:r>
      <w:r>
        <w:rPr>
          <w:b/>
          <w:bCs/>
        </w:rPr>
        <w:t>.</w:t>
      </w:r>
      <w:bookmarkStart w:id="5" w:name="_Toc14355451"/>
      <w:bookmarkEnd w:id="5"/>
    </w:p>
    <w:p w14:paraId="46A10E0A" w14:textId="77777777" w:rsidR="00C95615" w:rsidRDefault="00C95615">
      <w:pPr>
        <w:ind w:left="709"/>
        <w:jc w:val="center"/>
        <w:rPr>
          <w:i/>
        </w:rPr>
      </w:pPr>
    </w:p>
    <w:p w14:paraId="2BA45F97" w14:textId="77777777" w:rsidR="00C95615" w:rsidRDefault="00C95615" w:rsidP="00CE5CC5">
      <w:pPr>
        <w:rPr>
          <w:i/>
        </w:rPr>
      </w:pPr>
    </w:p>
    <w:p w14:paraId="5BF3E20B" w14:textId="77777777" w:rsidR="00C95615" w:rsidRDefault="00E4065D">
      <w:pPr>
        <w:tabs>
          <w:tab w:val="left" w:pos="708"/>
        </w:tabs>
        <w:spacing w:before="40"/>
        <w:ind w:firstLine="567"/>
        <w:jc w:val="center"/>
        <w:rPr>
          <w:b/>
          <w:i/>
          <w:iCs/>
        </w:rPr>
      </w:pPr>
      <w:r>
        <w:rPr>
          <w:b/>
          <w:i/>
          <w:iCs/>
        </w:rPr>
        <w:t>КРАТКОЕ СОДЕРЖАНИЕ КУРСА</w:t>
      </w:r>
    </w:p>
    <w:p w14:paraId="3633B70F" w14:textId="77777777" w:rsidR="00C95615" w:rsidRDefault="00C95615">
      <w:pPr>
        <w:spacing w:line="216" w:lineRule="auto"/>
      </w:pPr>
    </w:p>
    <w:p w14:paraId="790285F9" w14:textId="77777777" w:rsidR="00C95615" w:rsidRDefault="00E4065D">
      <w:pPr>
        <w:pStyle w:val="Style4"/>
        <w:widowControl/>
        <w:spacing w:line="240" w:lineRule="auto"/>
        <w:ind w:firstLine="539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1. </w:t>
      </w:r>
      <w:r>
        <w:rPr>
          <w:sz w:val="28"/>
          <w:szCs w:val="28"/>
        </w:rPr>
        <w:t>Введение. Место и значение звукозаписи в звукорежиссерской деятельности Виды звукорежиссерских работ</w:t>
      </w:r>
    </w:p>
    <w:p w14:paraId="70DAA541" w14:textId="77777777" w:rsidR="00C95615" w:rsidRDefault="00C95615">
      <w:pPr>
        <w:pStyle w:val="Style4"/>
        <w:widowControl/>
        <w:spacing w:line="240" w:lineRule="auto"/>
        <w:ind w:firstLine="539"/>
        <w:jc w:val="left"/>
        <w:rPr>
          <w:sz w:val="28"/>
          <w:szCs w:val="28"/>
        </w:rPr>
      </w:pPr>
    </w:p>
    <w:p w14:paraId="0F029BF0" w14:textId="77777777" w:rsidR="00C95615" w:rsidRDefault="00E4065D">
      <w:pPr>
        <w:pStyle w:val="Style4"/>
        <w:widowControl/>
        <w:spacing w:line="240" w:lineRule="auto"/>
        <w:ind w:firstLine="539"/>
        <w:jc w:val="left"/>
        <w:rPr>
          <w:color w:val="000000"/>
          <w:spacing w:val="4"/>
          <w:sz w:val="28"/>
          <w:szCs w:val="28"/>
        </w:rPr>
      </w:pPr>
      <w:r>
        <w:rPr>
          <w:b/>
          <w:bCs/>
          <w:sz w:val="28"/>
          <w:szCs w:val="28"/>
        </w:rPr>
        <w:t xml:space="preserve">Тема 2. </w:t>
      </w:r>
      <w:r>
        <w:rPr>
          <w:color w:val="000000"/>
          <w:spacing w:val="4"/>
          <w:sz w:val="28"/>
          <w:szCs w:val="28"/>
        </w:rPr>
        <w:t>Настройка и тестирование звукового оборудования.</w:t>
      </w:r>
    </w:p>
    <w:p w14:paraId="7224FA43" w14:textId="77777777" w:rsidR="00C95615" w:rsidRDefault="00E4065D">
      <w:pPr>
        <w:pStyle w:val="11"/>
        <w:pBdr>
          <w:left w:val="nil"/>
        </w:pBdr>
        <w:spacing w:before="0" w:after="0"/>
        <w:ind w:left="0" w:right="0" w:firstLine="539"/>
      </w:pPr>
      <w:r>
        <w:t xml:space="preserve">Приобретение навыков производства монтажных работ: распайка микрофонных и коммутационных кабелей, пользование тестером. Настройка и тестирование аналоговых магнитофонов и другого оборудования. </w:t>
      </w:r>
      <w:r>
        <w:lastRenderedPageBreak/>
        <w:t xml:space="preserve">Применение измерительных приборов. Ламповые вольтметры. Звуковые генераторы. Измерители нелинейных искажений. Программы компьютерного тестирования.  </w:t>
      </w:r>
    </w:p>
    <w:p w14:paraId="0FA1BF66" w14:textId="77777777" w:rsidR="00C95615" w:rsidRDefault="00C95615">
      <w:pPr>
        <w:pStyle w:val="11"/>
        <w:pBdr>
          <w:left w:val="nil"/>
        </w:pBdr>
        <w:spacing w:before="0" w:after="0"/>
        <w:ind w:left="0" w:right="0" w:firstLine="539"/>
      </w:pPr>
    </w:p>
    <w:p w14:paraId="4B3864A0" w14:textId="77777777" w:rsidR="00C95615" w:rsidRDefault="00E4065D">
      <w:pPr>
        <w:spacing w:line="100" w:lineRule="atLeast"/>
        <w:ind w:firstLine="539"/>
        <w:rPr>
          <w:color w:val="000000"/>
          <w:spacing w:val="4"/>
          <w:sz w:val="28"/>
          <w:szCs w:val="28"/>
        </w:rPr>
      </w:pPr>
      <w:r>
        <w:rPr>
          <w:rStyle w:val="FontStyle51"/>
          <w:b/>
          <w:bCs/>
          <w:sz w:val="28"/>
          <w:szCs w:val="28"/>
        </w:rPr>
        <w:t xml:space="preserve">Тема 3. </w:t>
      </w:r>
      <w:r>
        <w:rPr>
          <w:color w:val="000000"/>
          <w:spacing w:val="4"/>
          <w:sz w:val="28"/>
          <w:szCs w:val="28"/>
        </w:rPr>
        <w:t>Запись музыкального материала.</w:t>
      </w:r>
    </w:p>
    <w:p w14:paraId="4D792D49" w14:textId="77777777" w:rsidR="00C95615" w:rsidRDefault="00E4065D">
      <w:pPr>
        <w:spacing w:line="100" w:lineRule="atLeast"/>
        <w:ind w:firstLine="539"/>
        <w:rPr>
          <w:sz w:val="28"/>
          <w:szCs w:val="28"/>
        </w:rPr>
      </w:pPr>
      <w:r>
        <w:rPr>
          <w:sz w:val="28"/>
          <w:szCs w:val="28"/>
        </w:rPr>
        <w:t>Коммутация оборудования. Проведение микрофонных репетиций. Выбор типа микрофонов и места их установки. Контроль качества звучания.</w:t>
      </w:r>
    </w:p>
    <w:p w14:paraId="3CCB1738" w14:textId="77777777" w:rsidR="00C95615" w:rsidRDefault="00C95615">
      <w:pPr>
        <w:spacing w:line="100" w:lineRule="atLeast"/>
        <w:ind w:firstLine="539"/>
        <w:rPr>
          <w:b/>
          <w:bCs/>
          <w:color w:val="000000"/>
          <w:sz w:val="28"/>
          <w:szCs w:val="28"/>
        </w:rPr>
      </w:pPr>
    </w:p>
    <w:p w14:paraId="5646A70B" w14:textId="77777777" w:rsidR="00C95615" w:rsidRDefault="00E4065D">
      <w:pPr>
        <w:ind w:firstLine="539"/>
        <w:rPr>
          <w:color w:val="000000"/>
          <w:spacing w:val="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4. </w:t>
      </w:r>
      <w:r>
        <w:rPr>
          <w:color w:val="000000"/>
          <w:spacing w:val="4"/>
          <w:sz w:val="28"/>
          <w:szCs w:val="28"/>
        </w:rPr>
        <w:t>Компьютерный монтаж стереофонических фонограмм.</w:t>
      </w:r>
    </w:p>
    <w:p w14:paraId="6F8339D1" w14:textId="77777777" w:rsidR="00C95615" w:rsidRDefault="00E4065D">
      <w:pPr>
        <w:ind w:firstLine="539"/>
        <w:rPr>
          <w:sz w:val="28"/>
          <w:szCs w:val="28"/>
        </w:rPr>
      </w:pPr>
      <w:r>
        <w:rPr>
          <w:sz w:val="28"/>
          <w:szCs w:val="28"/>
        </w:rPr>
        <w:t xml:space="preserve">Компьютерный монтаж стереофонических фонограмм. Основы музыкального монтажа. Монтаж короткого (до 10 минут) музыкального произведения из самостоятельно записанного материала. </w:t>
      </w:r>
      <w:proofErr w:type="spellStart"/>
      <w:r>
        <w:rPr>
          <w:sz w:val="28"/>
          <w:szCs w:val="28"/>
        </w:rPr>
        <w:t>Отслушивание</w:t>
      </w:r>
      <w:proofErr w:type="spellEnd"/>
      <w:r>
        <w:rPr>
          <w:sz w:val="28"/>
          <w:szCs w:val="28"/>
        </w:rPr>
        <w:t xml:space="preserve"> материала по нотам и выбор наиболее удачных фрагментов. Удаление исполнительских шумов, коррекция ансамблевых неточностей. Отработка слуховых навыков для определения причин монтажного брака. </w:t>
      </w:r>
    </w:p>
    <w:p w14:paraId="184E0B8D" w14:textId="77777777" w:rsidR="00C95615" w:rsidRDefault="00C95615">
      <w:pPr>
        <w:ind w:firstLine="539"/>
        <w:rPr>
          <w:sz w:val="28"/>
          <w:szCs w:val="28"/>
        </w:rPr>
      </w:pPr>
    </w:p>
    <w:p w14:paraId="051DE72F" w14:textId="77777777" w:rsidR="00C95615" w:rsidRDefault="00E4065D">
      <w:pPr>
        <w:ind w:firstLine="539"/>
        <w:rPr>
          <w:color w:val="000000"/>
          <w:spacing w:val="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5. </w:t>
      </w:r>
      <w:r>
        <w:rPr>
          <w:color w:val="000000"/>
          <w:spacing w:val="4"/>
          <w:sz w:val="28"/>
          <w:szCs w:val="28"/>
        </w:rPr>
        <w:t>Сведение многодорожечных фонограмм.</w:t>
      </w:r>
    </w:p>
    <w:p w14:paraId="673AAA13" w14:textId="77777777" w:rsidR="00C95615" w:rsidRDefault="00E4065D">
      <w:pPr>
        <w:ind w:firstLine="539"/>
        <w:rPr>
          <w:rStyle w:val="FontStyle51"/>
          <w:color w:val="000000"/>
          <w:sz w:val="28"/>
          <w:szCs w:val="28"/>
        </w:rPr>
      </w:pPr>
      <w:r>
        <w:rPr>
          <w:rStyle w:val="FontStyle51"/>
          <w:color w:val="000000"/>
          <w:sz w:val="28"/>
          <w:szCs w:val="28"/>
        </w:rPr>
        <w:t>Частотная обработка. Динамическая обработка. Пространственная обработка. Обработка спецэффектами. Автоматизация параметров треков.</w:t>
      </w:r>
    </w:p>
    <w:p w14:paraId="509B76FD" w14:textId="77777777" w:rsidR="00C95615" w:rsidRDefault="00C95615">
      <w:pPr>
        <w:ind w:firstLine="539"/>
        <w:rPr>
          <w:rStyle w:val="FontStyle51"/>
          <w:color w:val="000000"/>
          <w:sz w:val="28"/>
          <w:szCs w:val="28"/>
        </w:rPr>
      </w:pPr>
    </w:p>
    <w:p w14:paraId="7730AAD0" w14:textId="77777777" w:rsidR="00C95615" w:rsidRDefault="00E4065D">
      <w:pPr>
        <w:ind w:firstLine="539"/>
        <w:rPr>
          <w:color w:val="000000"/>
          <w:spacing w:val="4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 6. </w:t>
      </w:r>
      <w:r>
        <w:rPr>
          <w:color w:val="000000"/>
          <w:spacing w:val="4"/>
          <w:sz w:val="28"/>
          <w:szCs w:val="28"/>
        </w:rPr>
        <w:t>Реставрация записей.</w:t>
      </w:r>
    </w:p>
    <w:p w14:paraId="2115E4C7" w14:textId="77777777" w:rsidR="00C95615" w:rsidRDefault="00E4065D">
      <w:pPr>
        <w:pStyle w:val="11"/>
        <w:pBdr>
          <w:left w:val="nil"/>
        </w:pBdr>
        <w:spacing w:before="0" w:after="0"/>
        <w:ind w:left="0" w:right="0" w:firstLine="539"/>
      </w:pPr>
      <w:r>
        <w:t xml:space="preserve">Реставрация записей с помощью наиболее популярных реставрационных программ. Реставрация фрагмента нескольких музыкальных произведений с разными видами помех и искажений. Проблемы воспроизведения архивных записей без потери качества. Перепись с шеллачной или виниловой пластинки. Перепись с аналоговой ленты. Реставрация фонограммы с сетевой наводкой. </w:t>
      </w:r>
    </w:p>
    <w:p w14:paraId="5FF65978" w14:textId="77777777" w:rsidR="00C95615" w:rsidRDefault="00C95615">
      <w:pPr>
        <w:ind w:firstLine="539"/>
        <w:rPr>
          <w:b/>
          <w:bCs/>
          <w:sz w:val="28"/>
          <w:szCs w:val="28"/>
        </w:rPr>
      </w:pPr>
    </w:p>
    <w:p w14:paraId="08D32CC2" w14:textId="77777777" w:rsidR="00C95615" w:rsidRDefault="00E4065D">
      <w:pPr>
        <w:ind w:firstLine="539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7. </w:t>
      </w:r>
      <w:proofErr w:type="spellStart"/>
      <w:r>
        <w:rPr>
          <w:sz w:val="28"/>
          <w:szCs w:val="28"/>
        </w:rPr>
        <w:t>Мастеринг</w:t>
      </w:r>
      <w:proofErr w:type="spellEnd"/>
    </w:p>
    <w:p w14:paraId="2868D1FD" w14:textId="77777777" w:rsidR="00C95615" w:rsidRDefault="00E4065D">
      <w:pPr>
        <w:rPr>
          <w:sz w:val="28"/>
          <w:szCs w:val="28"/>
        </w:rPr>
      </w:pPr>
      <w:bookmarkStart w:id="6" w:name="4___D0_9F_D1_80_D0_B8_D0_BD_D1_86_D0_B8_"/>
      <w:bookmarkEnd w:id="6"/>
      <w:r>
        <w:rPr>
          <w:sz w:val="28"/>
          <w:szCs w:val="28"/>
        </w:rPr>
        <w:t xml:space="preserve">Правила подготовки фонограммы к изданию. Понятие о требованиях </w:t>
      </w:r>
      <w:proofErr w:type="spellStart"/>
      <w:r>
        <w:rPr>
          <w:sz w:val="28"/>
          <w:szCs w:val="28"/>
        </w:rPr>
        <w:t>Redbook</w:t>
      </w:r>
      <w:proofErr w:type="spellEnd"/>
      <w:r>
        <w:rPr>
          <w:sz w:val="28"/>
          <w:szCs w:val="28"/>
        </w:rPr>
        <w:t>.</w:t>
      </w:r>
    </w:p>
    <w:p w14:paraId="584CA3A3" w14:textId="77777777" w:rsidR="00CE5CC5" w:rsidRDefault="00CE5CC5">
      <w:pPr>
        <w:rPr>
          <w:sz w:val="28"/>
          <w:szCs w:val="28"/>
        </w:rPr>
      </w:pPr>
    </w:p>
    <w:p w14:paraId="0F2E7E0F" w14:textId="77777777" w:rsidR="00CE5CC5" w:rsidRDefault="00CE5CC5">
      <w:pPr>
        <w:rPr>
          <w:sz w:val="28"/>
          <w:szCs w:val="28"/>
        </w:rPr>
      </w:pPr>
    </w:p>
    <w:p w14:paraId="05A6B0C3" w14:textId="77777777" w:rsidR="00CE5CC5" w:rsidRDefault="00CE5CC5">
      <w:pPr>
        <w:rPr>
          <w:sz w:val="28"/>
          <w:szCs w:val="28"/>
        </w:rPr>
      </w:pPr>
    </w:p>
    <w:p w14:paraId="66D7DBDD" w14:textId="77777777" w:rsidR="00CE5CC5" w:rsidRPr="00CE5CC5" w:rsidRDefault="00CE5CC5" w:rsidP="00CE5CC5">
      <w:pPr>
        <w:pStyle w:val="a7"/>
        <w:keepNext/>
        <w:keepLines/>
        <w:numPr>
          <w:ilvl w:val="0"/>
          <w:numId w:val="19"/>
        </w:numPr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  <w:r w:rsidRPr="00CE5CC5">
        <w:rPr>
          <w:rFonts w:eastAsia="Arial Unicode MS"/>
          <w:b/>
          <w:caps/>
        </w:rPr>
        <w:t>ОБРАЗОВАТЕЛЬНЫЕ ТЕХНОЛОГИИ</w:t>
      </w:r>
    </w:p>
    <w:p w14:paraId="021AA1E1" w14:textId="77777777" w:rsidR="00CE5CC5" w:rsidRDefault="00CE5CC5" w:rsidP="00CE5CC5">
      <w:pPr>
        <w:pStyle w:val="a7"/>
        <w:keepNext/>
        <w:keepLines/>
        <w:spacing w:before="240" w:after="60"/>
        <w:ind w:right="1320"/>
        <w:jc w:val="both"/>
        <w:outlineLvl w:val="2"/>
        <w:rPr>
          <w:rFonts w:eastAsia="Arial Unicode MS"/>
          <w:b/>
          <w:caps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3"/>
        <w:gridCol w:w="2037"/>
        <w:gridCol w:w="1725"/>
        <w:gridCol w:w="4930"/>
      </w:tblGrid>
      <w:tr w:rsidR="00CE5CC5" w:rsidRPr="000E5087" w14:paraId="77F2D7A9" w14:textId="77777777" w:rsidTr="00DC459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0DA20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 xml:space="preserve">№ </w:t>
            </w:r>
            <w:proofErr w:type="gramStart"/>
            <w:r w:rsidRPr="000E5087">
              <w:rPr>
                <w:b/>
                <w:bCs/>
                <w:iCs/>
                <w:lang w:eastAsia="ru-RU"/>
              </w:rPr>
              <w:t>п</w:t>
            </w:r>
            <w:proofErr w:type="gramEnd"/>
            <w:r w:rsidRPr="000E5087">
              <w:rPr>
                <w:b/>
                <w:bCs/>
                <w:iCs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CEFF8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iCs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ECE9E" w14:textId="77777777" w:rsidR="00CE5CC5" w:rsidRPr="000E5087" w:rsidRDefault="00CE5CC5" w:rsidP="00DC4590">
            <w:pPr>
              <w:jc w:val="both"/>
              <w:rPr>
                <w:b/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94EDA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Образовательные технологии</w:t>
            </w:r>
          </w:p>
        </w:tc>
      </w:tr>
      <w:tr w:rsidR="00CE5CC5" w:rsidRPr="000E5087" w14:paraId="347BE5C0" w14:textId="77777777" w:rsidTr="00DC459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85FC3" w14:textId="77777777"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E8EF0" w14:textId="77777777"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0E5186" w14:textId="77777777"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A4E55" w14:textId="77777777" w:rsidR="00CE5CC5" w:rsidRPr="000E5087" w:rsidRDefault="00CE5CC5" w:rsidP="00DC4590">
            <w:pPr>
              <w:jc w:val="center"/>
              <w:rPr>
                <w:iCs/>
                <w:lang w:eastAsia="ru-RU"/>
              </w:rPr>
            </w:pPr>
            <w:r w:rsidRPr="000E5087">
              <w:rPr>
                <w:b/>
                <w:bCs/>
                <w:iCs/>
                <w:lang w:eastAsia="ru-RU"/>
              </w:rPr>
              <w:t>4</w:t>
            </w:r>
          </w:p>
        </w:tc>
      </w:tr>
      <w:tr w:rsidR="00CE5CC5" w:rsidRPr="000E5087" w14:paraId="6150D7D9" w14:textId="77777777" w:rsidTr="00DC4590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29CC8C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98C983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Введение.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777856" w14:textId="77777777"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 xml:space="preserve"> </w:t>
            </w:r>
          </w:p>
          <w:p w14:paraId="20505B9A" w14:textId="77777777"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D6ED0D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CE5CC5" w:rsidRPr="000E5087" w14:paraId="75D1B772" w14:textId="77777777" w:rsidTr="00DC4590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58EA6" w14:textId="77777777"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EE68F2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1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3CE276" w14:textId="77777777"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 xml:space="preserve">Лекции, </w:t>
            </w:r>
            <w:r w:rsidRPr="000E5087">
              <w:rPr>
                <w:iCs/>
                <w:lang w:eastAsia="ru-RU"/>
              </w:rPr>
              <w:lastRenderedPageBreak/>
              <w:t>семинары</w:t>
            </w:r>
            <w:r>
              <w:rPr>
                <w:iCs/>
                <w:lang w:eastAsia="ru-RU"/>
              </w:rPr>
              <w:t>, СРС</w:t>
            </w:r>
          </w:p>
          <w:p w14:paraId="5CC87479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293B39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lastRenderedPageBreak/>
              <w:t xml:space="preserve">Компьютерные технологии, интернет </w:t>
            </w:r>
            <w:r w:rsidRPr="00712FE4">
              <w:rPr>
                <w:iCs/>
                <w:lang w:eastAsia="ru-RU"/>
              </w:rPr>
              <w:lastRenderedPageBreak/>
              <w:t xml:space="preserve">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CE5CC5" w:rsidRPr="000E5087" w14:paraId="5C29CE5D" w14:textId="77777777" w:rsidTr="00DC4590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78408" w14:textId="77777777"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10E4DF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2</w:t>
            </w:r>
            <w:r w:rsidRPr="000E5087">
              <w:rPr>
                <w:iCs/>
                <w:lang w:eastAsia="ru-RU"/>
              </w:rPr>
              <w:t xml:space="preserve">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29212B" w14:textId="77777777"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4CEA4683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FEBE7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CE5CC5" w:rsidRPr="000E5087" w14:paraId="7C1F6FC2" w14:textId="77777777" w:rsidTr="00DC4590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DEB0A2" w14:textId="77777777"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2B1170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Раздел 3</w:t>
            </w:r>
            <w:r w:rsidRPr="000E5087">
              <w:rPr>
                <w:iCs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48E6AD" w14:textId="77777777"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36C677C1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ECF928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  <w:tr w:rsidR="00CE5CC5" w:rsidRPr="000E5087" w14:paraId="65BBAA99" w14:textId="77777777" w:rsidTr="00DC4590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0F6BF9" w14:textId="77777777" w:rsidR="00CE5CC5" w:rsidRPr="000E5087" w:rsidRDefault="00CE5CC5" w:rsidP="00DC4590">
            <w:pPr>
              <w:jc w:val="both"/>
              <w:rPr>
                <w:bCs/>
                <w:iCs/>
                <w:lang w:eastAsia="ru-RU"/>
              </w:rPr>
            </w:pPr>
            <w:r w:rsidRPr="000E5087">
              <w:rPr>
                <w:bCs/>
                <w:iCs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AE0B18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>
              <w:rPr>
                <w:iCs/>
                <w:lang w:eastAsia="ru-RU"/>
              </w:rPr>
              <w:t>Заключение.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C772E" w14:textId="77777777" w:rsidR="00CE5CC5" w:rsidRPr="000E5087" w:rsidRDefault="00CE5CC5" w:rsidP="00DC4590">
            <w:pPr>
              <w:jc w:val="both"/>
              <w:rPr>
                <w:iCs/>
                <w:lang w:val="en-US" w:eastAsia="ru-RU"/>
              </w:rPr>
            </w:pPr>
            <w:r w:rsidRPr="000E5087">
              <w:rPr>
                <w:iCs/>
                <w:lang w:eastAsia="ru-RU"/>
              </w:rPr>
              <w:t>Лекции, семинары</w:t>
            </w:r>
            <w:r>
              <w:rPr>
                <w:iCs/>
                <w:lang w:eastAsia="ru-RU"/>
              </w:rPr>
              <w:t>, СРС</w:t>
            </w:r>
          </w:p>
          <w:p w14:paraId="28A4E2EC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A24EF3" w14:textId="77777777" w:rsidR="00CE5CC5" w:rsidRPr="000E5087" w:rsidRDefault="00CE5CC5" w:rsidP="00DC4590">
            <w:pPr>
              <w:jc w:val="both"/>
              <w:rPr>
                <w:iCs/>
                <w:lang w:eastAsia="ru-RU"/>
              </w:rPr>
            </w:pPr>
            <w:r w:rsidRPr="00712FE4">
              <w:rPr>
                <w:iCs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iCs/>
                <w:lang w:eastAsia="ru-RU"/>
              </w:rPr>
              <w:t>проблематизации</w:t>
            </w:r>
            <w:proofErr w:type="spellEnd"/>
            <w:r w:rsidRPr="00712FE4">
              <w:rPr>
                <w:iCs/>
                <w:lang w:eastAsia="ru-RU"/>
              </w:rPr>
              <w:t xml:space="preserve"> материала </w:t>
            </w:r>
          </w:p>
        </w:tc>
      </w:tr>
    </w:tbl>
    <w:p w14:paraId="6B8CA61E" w14:textId="77777777" w:rsidR="00CE5CC5" w:rsidRDefault="00CE5CC5" w:rsidP="00CE5CC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</w:p>
    <w:p w14:paraId="0DCDB461" w14:textId="77777777" w:rsidR="00CE5CC5" w:rsidRDefault="00CE5CC5" w:rsidP="00CE5CC5">
      <w:pPr>
        <w:jc w:val="both"/>
        <w:rPr>
          <w:iCs/>
          <w:lang w:eastAsia="ru-RU"/>
        </w:rPr>
      </w:pPr>
    </w:p>
    <w:p w14:paraId="278D9ADF" w14:textId="77777777" w:rsidR="00CE5CC5" w:rsidRPr="00CF1BE9" w:rsidRDefault="00CE5CC5" w:rsidP="00CE5CC5">
      <w:pPr>
        <w:jc w:val="both"/>
        <w:rPr>
          <w:iCs/>
          <w:lang w:eastAsia="ru-RU"/>
        </w:rPr>
      </w:pPr>
      <w:r>
        <w:rPr>
          <w:iCs/>
          <w:lang w:eastAsia="ru-RU"/>
        </w:rPr>
        <w:t xml:space="preserve">            </w:t>
      </w:r>
      <w:r w:rsidRPr="00CF1BE9">
        <w:rPr>
          <w:iCs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7E7B283C" w14:textId="77777777" w:rsidR="00CE5CC5" w:rsidRPr="00CF1BE9" w:rsidRDefault="00CE5CC5" w:rsidP="00CE5CC5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iCs/>
          <w:kern w:val="3"/>
          <w:lang w:eastAsia="ru-RU"/>
        </w:rPr>
      </w:pPr>
      <w:r w:rsidRPr="00CF1BE9">
        <w:rPr>
          <w:iCs/>
          <w:lang w:eastAsia="ru-RU"/>
        </w:rPr>
        <w:t>Учебн</w:t>
      </w:r>
      <w:r w:rsidRPr="00CF1BE9">
        <w:rPr>
          <w:iCs/>
          <w:kern w:val="3"/>
          <w:lang w:eastAsia="ru-RU"/>
        </w:rPr>
        <w:t>ые</w:t>
      </w:r>
      <w:r w:rsidRPr="00CF1BE9">
        <w:rPr>
          <w:iCs/>
          <w:lang w:eastAsia="ru-RU"/>
        </w:rPr>
        <w:t xml:space="preserve"> аудитори</w:t>
      </w:r>
      <w:r w:rsidRPr="00CF1BE9">
        <w:rPr>
          <w:iCs/>
          <w:kern w:val="3"/>
          <w:lang w:eastAsia="ru-RU"/>
        </w:rPr>
        <w:t xml:space="preserve">и </w:t>
      </w:r>
      <w:r w:rsidRPr="00CF1BE9">
        <w:rPr>
          <w:iCs/>
          <w:lang w:eastAsia="ru-RU"/>
        </w:rPr>
        <w:t xml:space="preserve">для проведения лекций, </w:t>
      </w:r>
      <w:r w:rsidRPr="00CF1BE9">
        <w:rPr>
          <w:iCs/>
          <w:kern w:val="3"/>
          <w:lang w:eastAsia="ru-RU"/>
        </w:rPr>
        <w:t xml:space="preserve">практических занятий, </w:t>
      </w:r>
      <w:r w:rsidRPr="00CF1BE9">
        <w:rPr>
          <w:iCs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iCs/>
          <w:kern w:val="3"/>
          <w:lang w:eastAsia="ru-RU"/>
        </w:rPr>
        <w:t>стенды, наглядные пособия, технические средства обучения и пр.</w:t>
      </w:r>
    </w:p>
    <w:p w14:paraId="55C39416" w14:textId="77777777" w:rsidR="00CE5CC5" w:rsidRDefault="00CE5CC5" w:rsidP="00CE5CC5">
      <w:pPr>
        <w:spacing w:line="216" w:lineRule="auto"/>
      </w:pPr>
    </w:p>
    <w:p w14:paraId="4B14E76F" w14:textId="77777777" w:rsidR="00CE5CC5" w:rsidRDefault="00CE5CC5" w:rsidP="00CE5CC5">
      <w:pPr>
        <w:keepNext/>
        <w:keepLines/>
        <w:spacing w:before="240" w:after="60"/>
        <w:ind w:left="360" w:right="1320"/>
        <w:jc w:val="both"/>
        <w:outlineLvl w:val="2"/>
        <w:rPr>
          <w:b/>
          <w:bCs/>
        </w:rPr>
      </w:pPr>
      <w:bookmarkStart w:id="7" w:name="_Toc14355453"/>
      <w:bookmarkEnd w:id="7"/>
      <w:r>
        <w:rPr>
          <w:rFonts w:eastAsia="Arial Unicode MS"/>
          <w:b/>
          <w:caps/>
        </w:rPr>
        <w:t xml:space="preserve">6. </w:t>
      </w:r>
      <w:r w:rsidRPr="00CF1BE9">
        <w:rPr>
          <w:b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14:paraId="7BFF6630" w14:textId="77777777" w:rsidR="00CE5CC5" w:rsidRDefault="00CE5CC5" w:rsidP="00CE5CC5">
      <w:pPr>
        <w:pStyle w:val="a7"/>
        <w:ind w:left="142" w:firstLine="567"/>
        <w:jc w:val="both"/>
        <w:rPr>
          <w:lang w:eastAsia="ru-RU"/>
        </w:rPr>
      </w:pPr>
      <w:r w:rsidRPr="00CF1BE9">
        <w:rPr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rPr>
          <w:lang w:eastAsia="ru-RU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rPr>
          <w:lang w:eastAsia="ru-RU"/>
        </w:rPr>
        <w:t xml:space="preserve"> Система текущего контроля успеваемости служит не только оценке уровня </w:t>
      </w:r>
      <w:proofErr w:type="spellStart"/>
      <w:r w:rsidRPr="00CF1BE9">
        <w:rPr>
          <w:lang w:eastAsia="ru-RU"/>
        </w:rPr>
        <w:t>компетентностной</w:t>
      </w:r>
      <w:proofErr w:type="spellEnd"/>
      <w:r w:rsidRPr="00CF1BE9">
        <w:rPr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1000299D" w14:textId="77777777" w:rsidR="00CE5CC5" w:rsidRDefault="00CE5CC5" w:rsidP="00CE5CC5">
      <w:pPr>
        <w:pStyle w:val="a7"/>
        <w:ind w:left="142" w:firstLine="567"/>
        <w:jc w:val="both"/>
        <w:rPr>
          <w:lang w:eastAsia="ru-RU"/>
        </w:rPr>
      </w:pPr>
    </w:p>
    <w:p w14:paraId="71492E58" w14:textId="77777777" w:rsidR="00CE5CC5" w:rsidRDefault="00CE5CC5" w:rsidP="00CE5CC5">
      <w:pPr>
        <w:jc w:val="center"/>
        <w:rPr>
          <w:b/>
          <w:lang w:eastAsia="ru-RU"/>
        </w:rPr>
      </w:pPr>
      <w:r w:rsidRPr="00CE5CC5">
        <w:rPr>
          <w:b/>
          <w:lang w:eastAsia="ru-RU"/>
        </w:rPr>
        <w:t>Тестовые задания</w:t>
      </w:r>
      <w:r>
        <w:rPr>
          <w:b/>
          <w:lang w:eastAsia="ru-RU"/>
        </w:rPr>
        <w:t xml:space="preserve"> (9-10 семестр)</w:t>
      </w:r>
    </w:p>
    <w:p w14:paraId="1F83DCA8" w14:textId="77777777" w:rsidR="00CE5CC5" w:rsidRDefault="00CE5CC5" w:rsidP="00CE5CC5">
      <w:pPr>
        <w:jc w:val="center"/>
        <w:rPr>
          <w:sz w:val="28"/>
          <w:szCs w:val="28"/>
        </w:rPr>
      </w:pPr>
    </w:p>
    <w:p w14:paraId="20B4E815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bookmarkStart w:id="8" w:name="_Toc14359972"/>
      <w:bookmarkEnd w:id="8"/>
      <w:r w:rsidRPr="00893C72">
        <w:rPr>
          <w:bCs/>
        </w:rPr>
        <w:t>. Единица измерения частоты звуковых колебаний:</w:t>
      </w:r>
    </w:p>
    <w:p w14:paraId="5738394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Децибел</w:t>
      </w:r>
    </w:p>
    <w:p w14:paraId="22FB50B6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Герц</w:t>
      </w:r>
    </w:p>
    <w:p w14:paraId="1E5414C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Ом</w:t>
      </w:r>
    </w:p>
    <w:p w14:paraId="1AAD2AA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Вольт</w:t>
      </w:r>
    </w:p>
    <w:p w14:paraId="0048EEE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Ампер</w:t>
      </w:r>
    </w:p>
    <w:p w14:paraId="0902D9C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2. </w:t>
      </w:r>
      <w:r w:rsidRPr="00893C72">
        <w:rPr>
          <w:bCs/>
        </w:rPr>
        <w:t>Инфразвуком называется звук с частотой:</w:t>
      </w:r>
    </w:p>
    <w:p w14:paraId="4D69A5C6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 xml:space="preserve">Ниже 50 </w:t>
      </w:r>
      <w:proofErr w:type="spellStart"/>
      <w:r w:rsidRPr="00893C72">
        <w:rPr>
          <w:bCs/>
        </w:rPr>
        <w:t>Hz</w:t>
      </w:r>
      <w:proofErr w:type="spellEnd"/>
    </w:p>
    <w:p w14:paraId="6909762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 xml:space="preserve">Выше 1000 </w:t>
      </w:r>
      <w:proofErr w:type="spellStart"/>
      <w:r w:rsidRPr="00893C72">
        <w:rPr>
          <w:bCs/>
        </w:rPr>
        <w:t>Hz</w:t>
      </w:r>
      <w:proofErr w:type="spellEnd"/>
    </w:p>
    <w:p w14:paraId="2B06DA4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 xml:space="preserve">Ниже 20 </w:t>
      </w:r>
      <w:proofErr w:type="spellStart"/>
      <w:r w:rsidRPr="00893C72">
        <w:rPr>
          <w:bCs/>
        </w:rPr>
        <w:t>Hz</w:t>
      </w:r>
      <w:proofErr w:type="spellEnd"/>
    </w:p>
    <w:p w14:paraId="40F00E3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 xml:space="preserve">Выше 20 </w:t>
      </w:r>
      <w:proofErr w:type="spellStart"/>
      <w:r w:rsidRPr="00893C72">
        <w:rPr>
          <w:bCs/>
        </w:rPr>
        <w:t>kHz</w:t>
      </w:r>
      <w:proofErr w:type="spellEnd"/>
    </w:p>
    <w:p w14:paraId="545F0217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Выше 1 </w:t>
      </w:r>
      <w:proofErr w:type="spellStart"/>
      <w:r w:rsidRPr="00893C72">
        <w:rPr>
          <w:bCs/>
        </w:rPr>
        <w:t>GHz</w:t>
      </w:r>
      <w:proofErr w:type="spellEnd"/>
    </w:p>
    <w:p w14:paraId="5BE0149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3E82650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lastRenderedPageBreak/>
        <w:t xml:space="preserve">3. </w:t>
      </w:r>
      <w:r w:rsidRPr="00893C72">
        <w:rPr>
          <w:bCs/>
        </w:rPr>
        <w:t>Ультразвуком называется звук с частотой:</w:t>
      </w:r>
    </w:p>
    <w:p w14:paraId="2B69BF2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 xml:space="preserve">Ниже 50 </w:t>
      </w:r>
      <w:proofErr w:type="spellStart"/>
      <w:r w:rsidRPr="00893C72">
        <w:rPr>
          <w:bCs/>
        </w:rPr>
        <w:t>Hz</w:t>
      </w:r>
      <w:proofErr w:type="spellEnd"/>
    </w:p>
    <w:p w14:paraId="12D6918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 xml:space="preserve">Выше 1000 </w:t>
      </w:r>
      <w:proofErr w:type="spellStart"/>
      <w:r w:rsidRPr="00893C72">
        <w:rPr>
          <w:bCs/>
        </w:rPr>
        <w:t>Hz</w:t>
      </w:r>
      <w:proofErr w:type="spellEnd"/>
    </w:p>
    <w:p w14:paraId="4C99025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 xml:space="preserve">Ниже 20 </w:t>
      </w:r>
      <w:proofErr w:type="spellStart"/>
      <w:r w:rsidRPr="00893C72">
        <w:rPr>
          <w:bCs/>
        </w:rPr>
        <w:t>Hz</w:t>
      </w:r>
      <w:proofErr w:type="spellEnd"/>
    </w:p>
    <w:p w14:paraId="24FC9755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 xml:space="preserve">Выше 20 </w:t>
      </w:r>
      <w:proofErr w:type="spellStart"/>
      <w:r w:rsidRPr="00893C72">
        <w:rPr>
          <w:bCs/>
        </w:rPr>
        <w:t>kHz</w:t>
      </w:r>
      <w:proofErr w:type="spellEnd"/>
    </w:p>
    <w:p w14:paraId="094660CA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Выше 1 </w:t>
      </w:r>
      <w:proofErr w:type="spellStart"/>
      <w:r w:rsidRPr="00893C72">
        <w:rPr>
          <w:bCs/>
        </w:rPr>
        <w:t>GHz</w:t>
      </w:r>
      <w:proofErr w:type="spellEnd"/>
    </w:p>
    <w:p w14:paraId="6BFBCEB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3637330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4. </w:t>
      </w:r>
      <w:r w:rsidRPr="00893C72">
        <w:rPr>
          <w:bCs/>
        </w:rPr>
        <w:t>Гиперзвуком называется звук с частотой:</w:t>
      </w:r>
    </w:p>
    <w:p w14:paraId="7EAE667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 xml:space="preserve">Ниже 50 </w:t>
      </w:r>
      <w:proofErr w:type="spellStart"/>
      <w:r w:rsidRPr="00893C72">
        <w:rPr>
          <w:bCs/>
        </w:rPr>
        <w:t>Hz</w:t>
      </w:r>
      <w:proofErr w:type="spellEnd"/>
    </w:p>
    <w:p w14:paraId="039CEC66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 xml:space="preserve">Выше 1000 </w:t>
      </w:r>
      <w:proofErr w:type="spellStart"/>
      <w:r w:rsidRPr="00893C72">
        <w:rPr>
          <w:bCs/>
        </w:rPr>
        <w:t>Hz</w:t>
      </w:r>
      <w:proofErr w:type="spellEnd"/>
    </w:p>
    <w:p w14:paraId="3625B58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 xml:space="preserve">Ниже 20 </w:t>
      </w:r>
      <w:proofErr w:type="spellStart"/>
      <w:r w:rsidRPr="00893C72">
        <w:rPr>
          <w:bCs/>
        </w:rPr>
        <w:t>Hz</w:t>
      </w:r>
      <w:proofErr w:type="spellEnd"/>
    </w:p>
    <w:p w14:paraId="5FB2104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 xml:space="preserve">Выше 20 </w:t>
      </w:r>
      <w:proofErr w:type="spellStart"/>
      <w:r w:rsidRPr="00893C72">
        <w:rPr>
          <w:bCs/>
        </w:rPr>
        <w:t>kHz</w:t>
      </w:r>
      <w:proofErr w:type="spellEnd"/>
    </w:p>
    <w:p w14:paraId="4D264C07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Выше 1 </w:t>
      </w:r>
      <w:proofErr w:type="spellStart"/>
      <w:r w:rsidRPr="00893C72">
        <w:rPr>
          <w:bCs/>
        </w:rPr>
        <w:t>GHz</w:t>
      </w:r>
      <w:proofErr w:type="spellEnd"/>
    </w:p>
    <w:p w14:paraId="513F8E25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0E3D06F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5. </w:t>
      </w:r>
      <w:r w:rsidRPr="00893C72">
        <w:rPr>
          <w:bCs/>
        </w:rPr>
        <w:t>Приблизительная скорость распространения звуковых волн в воздухе:</w:t>
      </w:r>
    </w:p>
    <w:p w14:paraId="564136A7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0.34 мм/</w:t>
      </w:r>
      <w:proofErr w:type="gramStart"/>
      <w:r w:rsidRPr="00893C72">
        <w:rPr>
          <w:bCs/>
        </w:rPr>
        <w:t>с</w:t>
      </w:r>
      <w:proofErr w:type="gramEnd"/>
    </w:p>
    <w:p w14:paraId="1EDA875A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3.4 м/</w:t>
      </w:r>
      <w:proofErr w:type="gramStart"/>
      <w:r w:rsidRPr="00893C72">
        <w:rPr>
          <w:bCs/>
        </w:rPr>
        <w:t>с</w:t>
      </w:r>
      <w:proofErr w:type="gramEnd"/>
    </w:p>
    <w:p w14:paraId="408743A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34 м/</w:t>
      </w:r>
      <w:proofErr w:type="gramStart"/>
      <w:r w:rsidRPr="00893C72">
        <w:rPr>
          <w:bCs/>
        </w:rPr>
        <w:t>с</w:t>
      </w:r>
      <w:proofErr w:type="gramEnd"/>
    </w:p>
    <w:p w14:paraId="203AAA0B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340 м/</w:t>
      </w:r>
      <w:proofErr w:type="gramStart"/>
      <w:r w:rsidRPr="00893C72">
        <w:rPr>
          <w:bCs/>
        </w:rPr>
        <w:t>с</w:t>
      </w:r>
      <w:proofErr w:type="gramEnd"/>
    </w:p>
    <w:p w14:paraId="059A3C12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3400 м/</w:t>
      </w:r>
      <w:proofErr w:type="gramStart"/>
      <w:r w:rsidRPr="00893C72">
        <w:rPr>
          <w:bCs/>
        </w:rPr>
        <w:t>с</w:t>
      </w:r>
      <w:proofErr w:type="gramEnd"/>
    </w:p>
    <w:p w14:paraId="08FF2A6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4009625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6. </w:t>
      </w:r>
      <w:r w:rsidRPr="00893C72">
        <w:rPr>
          <w:bCs/>
        </w:rPr>
        <w:t>Изменение воспринимаемой частоты, вследствие движения источника звука:</w:t>
      </w:r>
    </w:p>
    <w:p w14:paraId="430D952B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Эффект Холла</w:t>
      </w:r>
    </w:p>
    <w:p w14:paraId="7B2060F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Эффект Доплера</w:t>
      </w:r>
    </w:p>
    <w:p w14:paraId="2435F05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Эффект Комптона</w:t>
      </w:r>
    </w:p>
    <w:p w14:paraId="44518A5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Эффект Казимира</w:t>
      </w:r>
    </w:p>
    <w:p w14:paraId="07347AC2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 xml:space="preserve">Эффект </w:t>
      </w:r>
      <w:proofErr w:type="spellStart"/>
      <w:r w:rsidRPr="00893C72">
        <w:rPr>
          <w:bCs/>
        </w:rPr>
        <w:t>Даннинга-Крюгера</w:t>
      </w:r>
      <w:proofErr w:type="spellEnd"/>
    </w:p>
    <w:p w14:paraId="0356077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166959C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7. </w:t>
      </w:r>
      <w:r w:rsidRPr="00893C72">
        <w:rPr>
          <w:bCs/>
        </w:rPr>
        <w:t>Искривление звукового луча в неоднородной среде:</w:t>
      </w:r>
    </w:p>
    <w:p w14:paraId="62A57F8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14:paraId="021966C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14:paraId="2387F3B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14:paraId="319DD27B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14:paraId="0EA09419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14:paraId="415E4DA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59D535CA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8. </w:t>
      </w:r>
      <w:r w:rsidRPr="00893C72">
        <w:rPr>
          <w:bCs/>
        </w:rPr>
        <w:t>Зависимость фазовой скорости звуковой волны от частоты:</w:t>
      </w:r>
    </w:p>
    <w:p w14:paraId="637D5C7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14:paraId="5B5182D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14:paraId="6115801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14:paraId="10DFFA9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14:paraId="7B9CBBC8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14:paraId="46DCD47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20CF3617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9. </w:t>
      </w:r>
      <w:r w:rsidRPr="00893C72">
        <w:rPr>
          <w:bCs/>
        </w:rPr>
        <w:t>Взаимное увеличение или уменьшение результирующей амплитуды нескольких когерентных волн:</w:t>
      </w:r>
    </w:p>
    <w:p w14:paraId="485AE2E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Рефракция</w:t>
      </w:r>
    </w:p>
    <w:p w14:paraId="61C07E6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Дифракция</w:t>
      </w:r>
    </w:p>
    <w:p w14:paraId="30BD38B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Интерференция</w:t>
      </w:r>
    </w:p>
    <w:p w14:paraId="66367AE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Поляризация</w:t>
      </w:r>
    </w:p>
    <w:p w14:paraId="531604BA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Дисперсия</w:t>
      </w:r>
    </w:p>
    <w:p w14:paraId="0EC0235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7C19B825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10. </w:t>
      </w:r>
      <w:r w:rsidRPr="00893C72">
        <w:rPr>
          <w:bCs/>
        </w:rPr>
        <w:t>Сетевой протокол передачи звука через IP:</w:t>
      </w:r>
    </w:p>
    <w:p w14:paraId="01BA4BF8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DANTE</w:t>
      </w:r>
    </w:p>
    <w:p w14:paraId="63012B8E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lastRenderedPageBreak/>
        <w:t>B)</w:t>
      </w:r>
      <w:r w:rsidRPr="00893C72">
        <w:rPr>
          <w:bCs/>
          <w:lang w:val="en-US"/>
        </w:rPr>
        <w:tab/>
        <w:t>AES3</w:t>
      </w:r>
    </w:p>
    <w:p w14:paraId="3EF0C4D9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ADAT</w:t>
      </w:r>
    </w:p>
    <w:p w14:paraId="35BC96A5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SPDIF</w:t>
      </w:r>
    </w:p>
    <w:p w14:paraId="1EEBFB4E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MADI</w:t>
      </w:r>
    </w:p>
    <w:p w14:paraId="5E149E2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580313B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11. </w:t>
      </w:r>
      <w:r w:rsidRPr="00893C72">
        <w:rPr>
          <w:bCs/>
        </w:rPr>
        <w:t>Совмещённая микрофонная стереосистема:</w:t>
      </w:r>
    </w:p>
    <w:p w14:paraId="0917D7AE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14:paraId="72B9E847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14:paraId="6110E33A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14:paraId="5FEA1697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proofErr w:type="gramStart"/>
      <w:r w:rsidRPr="00893C72">
        <w:rPr>
          <w:bCs/>
        </w:rPr>
        <w:t>D)</w:t>
      </w:r>
      <w:r w:rsidRPr="00893C72">
        <w:rPr>
          <w:bCs/>
        </w:rPr>
        <w:tab/>
        <w:t>NOSE)</w:t>
      </w:r>
      <w:r w:rsidRPr="00893C72">
        <w:rPr>
          <w:bCs/>
        </w:rPr>
        <w:tab/>
        <w:t>AB</w:t>
      </w:r>
      <w:proofErr w:type="gramEnd"/>
    </w:p>
    <w:p w14:paraId="327175A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45BA3BA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12. </w:t>
      </w:r>
      <w:r w:rsidRPr="00893C72">
        <w:rPr>
          <w:bCs/>
        </w:rPr>
        <w:t>Разнесённая (раздельная) микрофонная стереосистема:</w:t>
      </w:r>
    </w:p>
    <w:p w14:paraId="148EC51E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ORTF</w:t>
      </w:r>
    </w:p>
    <w:p w14:paraId="442CCEC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MS</w:t>
      </w:r>
    </w:p>
    <w:p w14:paraId="0604F7E5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DIN</w:t>
      </w:r>
    </w:p>
    <w:p w14:paraId="07A6B2A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NOS</w:t>
      </w:r>
    </w:p>
    <w:p w14:paraId="211FAB4C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AB</w:t>
      </w:r>
    </w:p>
    <w:p w14:paraId="56FB502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023F0EAA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13. </w:t>
      </w:r>
      <w:r w:rsidRPr="00893C72">
        <w:rPr>
          <w:bCs/>
        </w:rPr>
        <w:t>Конденсаторный микрофон подключается к разъёму:</w:t>
      </w:r>
    </w:p>
    <w:p w14:paraId="48223419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D-Sub</w:t>
      </w:r>
    </w:p>
    <w:p w14:paraId="63358098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TRS</w:t>
      </w:r>
    </w:p>
    <w:p w14:paraId="16932C1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XLR</w:t>
      </w:r>
    </w:p>
    <w:p w14:paraId="270E9B1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SpeakON</w:t>
      </w:r>
      <w:proofErr w:type="spellEnd"/>
    </w:p>
    <w:p w14:paraId="76616293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RCA</w:t>
      </w:r>
    </w:p>
    <w:p w14:paraId="110FA6B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207B004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14. </w:t>
      </w:r>
      <w:r w:rsidRPr="00893C72">
        <w:rPr>
          <w:bCs/>
        </w:rPr>
        <w:t>Фантомное питание микшерной консоли включается кнопкой:</w:t>
      </w:r>
    </w:p>
    <w:p w14:paraId="29C5DF0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14:paraId="2709334F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14:paraId="27022089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14:paraId="17A7028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14:paraId="7D180DCA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14:paraId="1ED5F30C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10D9E62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15. </w:t>
      </w:r>
      <w:r w:rsidRPr="00893C72">
        <w:rPr>
          <w:bCs/>
        </w:rPr>
        <w:t>Для ступенчатого ослабления входного сигнала используется кнопка:</w:t>
      </w:r>
    </w:p>
    <w:p w14:paraId="125F5B5C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14:paraId="6F408F31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14:paraId="1AC2428A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14:paraId="297F65C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14:paraId="17712FC2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14:paraId="6C41E77C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375A813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16. </w:t>
      </w:r>
      <w:r w:rsidRPr="00893C72">
        <w:rPr>
          <w:bCs/>
        </w:rPr>
        <w:t xml:space="preserve">Для </w:t>
      </w:r>
      <w:proofErr w:type="spellStart"/>
      <w:r w:rsidRPr="00893C72">
        <w:rPr>
          <w:bCs/>
        </w:rPr>
        <w:t>заглушения</w:t>
      </w:r>
      <w:proofErr w:type="spellEnd"/>
      <w:r w:rsidRPr="00893C72">
        <w:rPr>
          <w:bCs/>
        </w:rPr>
        <w:t xml:space="preserve"> канала микшерного пульта используется кнопка:</w:t>
      </w:r>
    </w:p>
    <w:p w14:paraId="261C473E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Pad</w:t>
      </w:r>
    </w:p>
    <w:p w14:paraId="25E5DFB4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Solo</w:t>
      </w:r>
    </w:p>
    <w:p w14:paraId="7EC3CF7C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Mute</w:t>
      </w:r>
    </w:p>
    <w:p w14:paraId="38FBB2B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48V</w:t>
      </w:r>
    </w:p>
    <w:p w14:paraId="2B05160A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PFL</w:t>
      </w:r>
    </w:p>
    <w:p w14:paraId="7D2B508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01BC3AA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17. </w:t>
      </w:r>
      <w:r w:rsidRPr="00893C72">
        <w:rPr>
          <w:bCs/>
        </w:rPr>
        <w:t>За ширину частотной полосы отвечает параметр:</w:t>
      </w:r>
    </w:p>
    <w:p w14:paraId="2D23181F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Gain</w:t>
      </w:r>
    </w:p>
    <w:p w14:paraId="366135FB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Frequency</w:t>
      </w:r>
    </w:p>
    <w:p w14:paraId="4A60AB0F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Q</w:t>
      </w:r>
    </w:p>
    <w:p w14:paraId="798F4639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Type</w:t>
      </w:r>
      <w:proofErr w:type="spellEnd"/>
    </w:p>
    <w:p w14:paraId="0885E881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Bypass</w:t>
      </w:r>
      <w:proofErr w:type="spellEnd"/>
    </w:p>
    <w:p w14:paraId="143550A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5C636AC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18. </w:t>
      </w:r>
      <w:r w:rsidRPr="00893C72">
        <w:rPr>
          <w:bCs/>
        </w:rPr>
        <w:t>10-полосный графический эквалайзер:</w:t>
      </w:r>
    </w:p>
    <w:p w14:paraId="6D0383B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3AE2061C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0C11443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0D72452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73D4915B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3CD9513C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780E4A5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19. </w:t>
      </w:r>
      <w:r w:rsidRPr="00893C72">
        <w:rPr>
          <w:bCs/>
        </w:rPr>
        <w:t>15-полосный графический эквалайзер:</w:t>
      </w:r>
    </w:p>
    <w:p w14:paraId="5746690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433937B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051A79F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63C4B09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0BB7B135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2115E6A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603DF7B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20. </w:t>
      </w:r>
      <w:r w:rsidRPr="00893C72">
        <w:rPr>
          <w:bCs/>
        </w:rPr>
        <w:t>20-полосный графический эквалайзер:</w:t>
      </w:r>
    </w:p>
    <w:p w14:paraId="44562FE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3977AE3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3F6462C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092D64FA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2D877CA6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41C5BE2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5A1BB8F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21. </w:t>
      </w:r>
      <w:r w:rsidRPr="00893C72">
        <w:rPr>
          <w:bCs/>
        </w:rPr>
        <w:t>31-полосный графический эквалайзер:</w:t>
      </w:r>
    </w:p>
    <w:p w14:paraId="74932E9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4D707CA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6F69F17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4E627A2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32F48B39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6A8DE2D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604564B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22. </w:t>
      </w:r>
      <w:r w:rsidRPr="00893C72">
        <w:rPr>
          <w:bCs/>
        </w:rPr>
        <w:t>51-полосный графический эквалайзер:</w:t>
      </w:r>
    </w:p>
    <w:p w14:paraId="6134D8C7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  <w:t>1/6-октавный</w:t>
      </w:r>
    </w:p>
    <w:p w14:paraId="436D3B8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  <w:t>1/3-октавный</w:t>
      </w:r>
    </w:p>
    <w:p w14:paraId="5090D5AC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C)</w:t>
      </w:r>
      <w:r w:rsidRPr="00893C72">
        <w:rPr>
          <w:bCs/>
        </w:rPr>
        <w:tab/>
        <w:t>2/3-октавный</w:t>
      </w:r>
    </w:p>
    <w:p w14:paraId="5F62137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  <w:t>1-октавный</w:t>
      </w:r>
    </w:p>
    <w:p w14:paraId="50913F87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  <w:t>1/2-октавный</w:t>
      </w:r>
    </w:p>
    <w:p w14:paraId="6F3EF794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5DACEB4A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23. </w:t>
      </w:r>
      <w:r w:rsidRPr="00893C72">
        <w:rPr>
          <w:bCs/>
        </w:rPr>
        <w:t>Компрессор, степень сжатия которого зависит от уровня входного сигнала:</w:t>
      </w:r>
    </w:p>
    <w:p w14:paraId="4DCB5FE8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0E2B21F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14:paraId="27C2128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5B4CFE02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14:paraId="33B98B70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14:paraId="7027131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261342AD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24. </w:t>
      </w:r>
      <w:r w:rsidRPr="00893C72">
        <w:rPr>
          <w:bCs/>
        </w:rPr>
        <w:t>Компрессор на полевых транзисторах:</w:t>
      </w:r>
    </w:p>
    <w:p w14:paraId="4BF1B60C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12E1C3FA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14:paraId="7A280A95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6D2B023E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14:paraId="2601F824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14:paraId="34993B0B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757AF726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25. </w:t>
      </w:r>
      <w:r w:rsidRPr="00893C72">
        <w:rPr>
          <w:bCs/>
        </w:rPr>
        <w:t>Компрессор, использующий фотоэлемент:</w:t>
      </w:r>
    </w:p>
    <w:p w14:paraId="09686B10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05DFFAD7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lastRenderedPageBreak/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14:paraId="7CA6BC27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238D3143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D)</w:t>
      </w:r>
      <w:r w:rsidRPr="00893C72">
        <w:rPr>
          <w:bCs/>
        </w:rPr>
        <w:tab/>
      </w:r>
      <w:proofErr w:type="spellStart"/>
      <w:r w:rsidRPr="00893C72">
        <w:rPr>
          <w:bCs/>
        </w:rPr>
        <w:t>Vari-Mu</w:t>
      </w:r>
      <w:proofErr w:type="spellEnd"/>
    </w:p>
    <w:p w14:paraId="7AA78C03" w14:textId="77777777" w:rsidR="00CE5CC5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E)</w:t>
      </w:r>
      <w:r w:rsidRPr="00893C72">
        <w:rPr>
          <w:bCs/>
        </w:rPr>
        <w:tab/>
      </w:r>
      <w:proofErr w:type="spellStart"/>
      <w:r w:rsidRPr="00893C72">
        <w:rPr>
          <w:bCs/>
        </w:rPr>
        <w:t>Multiband</w:t>
      </w:r>
      <w:proofErr w:type="spellEnd"/>
    </w:p>
    <w:p w14:paraId="08B3438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</w:p>
    <w:p w14:paraId="6032765F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26. </w:t>
      </w:r>
      <w:r w:rsidRPr="00893C72">
        <w:rPr>
          <w:bCs/>
        </w:rPr>
        <w:t>Многополосный компрессор:</w:t>
      </w:r>
    </w:p>
    <w:p w14:paraId="0AF3FCAC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VCA</w:t>
      </w:r>
    </w:p>
    <w:p w14:paraId="4D31040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Opto</w:t>
      </w:r>
      <w:proofErr w:type="spellEnd"/>
    </w:p>
    <w:p w14:paraId="6C73C366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FET</w:t>
      </w:r>
    </w:p>
    <w:p w14:paraId="301C17DE" w14:textId="77777777" w:rsidR="00CE5CC5" w:rsidRPr="00AD625A" w:rsidRDefault="00CE5CC5" w:rsidP="00CE5CC5">
      <w:pPr>
        <w:pStyle w:val="a7"/>
        <w:ind w:left="142" w:firstLine="567"/>
        <w:jc w:val="both"/>
        <w:rPr>
          <w:bCs/>
        </w:rPr>
      </w:pPr>
      <w:r w:rsidRPr="00CE5CC5">
        <w:rPr>
          <w:bCs/>
          <w:lang w:val="en-US"/>
        </w:rPr>
        <w:t>D</w:t>
      </w:r>
      <w:r w:rsidRPr="00AD625A">
        <w:rPr>
          <w:bCs/>
        </w:rPr>
        <w:t>)</w:t>
      </w:r>
      <w:r w:rsidRPr="00AD625A">
        <w:rPr>
          <w:bCs/>
        </w:rPr>
        <w:tab/>
      </w:r>
      <w:proofErr w:type="spellStart"/>
      <w:r w:rsidRPr="00CE5CC5">
        <w:rPr>
          <w:bCs/>
          <w:lang w:val="en-US"/>
        </w:rPr>
        <w:t>Vari</w:t>
      </w:r>
      <w:proofErr w:type="spellEnd"/>
      <w:r w:rsidRPr="00AD625A">
        <w:rPr>
          <w:bCs/>
        </w:rPr>
        <w:t>-</w:t>
      </w:r>
      <w:r w:rsidRPr="00CE5CC5">
        <w:rPr>
          <w:bCs/>
          <w:lang w:val="en-US"/>
        </w:rPr>
        <w:t>Mu</w:t>
      </w:r>
    </w:p>
    <w:p w14:paraId="40CC6435" w14:textId="77777777" w:rsidR="00CE5CC5" w:rsidRPr="00AD625A" w:rsidRDefault="00CE5CC5" w:rsidP="00CE5CC5">
      <w:pPr>
        <w:pStyle w:val="a7"/>
        <w:ind w:left="142" w:firstLine="567"/>
        <w:jc w:val="both"/>
        <w:rPr>
          <w:bCs/>
        </w:rPr>
      </w:pPr>
      <w:r w:rsidRPr="00CE5CC5">
        <w:rPr>
          <w:bCs/>
          <w:lang w:val="en-US"/>
        </w:rPr>
        <w:t>E</w:t>
      </w:r>
      <w:r w:rsidRPr="00AD625A">
        <w:rPr>
          <w:bCs/>
        </w:rPr>
        <w:t>)</w:t>
      </w:r>
      <w:r w:rsidRPr="00AD625A">
        <w:rPr>
          <w:bCs/>
        </w:rPr>
        <w:tab/>
      </w:r>
      <w:r w:rsidRPr="00CE5CC5">
        <w:rPr>
          <w:bCs/>
          <w:lang w:val="en-US"/>
        </w:rPr>
        <w:t>Multiband</w:t>
      </w:r>
    </w:p>
    <w:p w14:paraId="7C2D26CF" w14:textId="77777777" w:rsidR="00CE5CC5" w:rsidRPr="00AD625A" w:rsidRDefault="00CE5CC5" w:rsidP="00CE5CC5">
      <w:pPr>
        <w:pStyle w:val="a7"/>
        <w:ind w:left="142" w:firstLine="567"/>
        <w:jc w:val="both"/>
        <w:rPr>
          <w:bCs/>
        </w:rPr>
      </w:pPr>
    </w:p>
    <w:p w14:paraId="6B36C011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27. </w:t>
      </w:r>
      <w:r w:rsidRPr="00893C72">
        <w:rPr>
          <w:bCs/>
        </w:rPr>
        <w:t xml:space="preserve">Прибор для преобразования несимметричного звукового сигнала </w:t>
      </w:r>
      <w:proofErr w:type="gramStart"/>
      <w:r w:rsidRPr="00893C72">
        <w:rPr>
          <w:bCs/>
        </w:rPr>
        <w:t>в</w:t>
      </w:r>
      <w:proofErr w:type="gramEnd"/>
      <w:r w:rsidRPr="00893C72">
        <w:rPr>
          <w:bCs/>
        </w:rPr>
        <w:t xml:space="preserve"> симметричный:</w:t>
      </w:r>
    </w:p>
    <w:p w14:paraId="2E734988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Stage Box</w:t>
      </w:r>
    </w:p>
    <w:p w14:paraId="17D8BBE7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Patch Bay</w:t>
      </w:r>
    </w:p>
    <w:p w14:paraId="70AD4A0F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Reamp</w:t>
      </w:r>
      <w:proofErr w:type="spellEnd"/>
      <w:r w:rsidRPr="00893C72">
        <w:rPr>
          <w:bCs/>
          <w:lang w:val="en-US"/>
        </w:rPr>
        <w:t xml:space="preserve"> Box  </w:t>
      </w:r>
    </w:p>
    <w:p w14:paraId="42FF03AE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DI Box</w:t>
      </w:r>
    </w:p>
    <w:p w14:paraId="4C3D0925" w14:textId="77777777" w:rsid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Boom Box</w:t>
      </w:r>
    </w:p>
    <w:p w14:paraId="5C94AF99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14:paraId="4F2174A5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28. </w:t>
      </w:r>
      <w:r w:rsidRPr="00893C72">
        <w:rPr>
          <w:bCs/>
        </w:rPr>
        <w:t>СЧ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14:paraId="5184C5A4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14:paraId="6D9F0D66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</w:r>
      <w:proofErr w:type="spellStart"/>
      <w:r w:rsidRPr="00893C72">
        <w:rPr>
          <w:bCs/>
          <w:lang w:val="en-US"/>
        </w:rPr>
        <w:t>Midwoofer</w:t>
      </w:r>
      <w:proofErr w:type="spellEnd"/>
    </w:p>
    <w:p w14:paraId="09D206AE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14:paraId="5957082B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14:paraId="7AE133FB" w14:textId="77777777" w:rsid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14:paraId="2C9426A3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14:paraId="4A9AF7D5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 xml:space="preserve">29. </w:t>
      </w:r>
      <w:r w:rsidRPr="00893C72">
        <w:rPr>
          <w:bCs/>
        </w:rPr>
        <w:t>ВЧ</w:t>
      </w:r>
      <w:r w:rsidRPr="00893C72">
        <w:rPr>
          <w:bCs/>
          <w:lang w:val="en-US"/>
        </w:rPr>
        <w:t xml:space="preserve"> </w:t>
      </w:r>
      <w:r w:rsidRPr="00893C72">
        <w:rPr>
          <w:bCs/>
        </w:rPr>
        <w:t>динамик</w:t>
      </w:r>
      <w:r w:rsidRPr="00893C72">
        <w:rPr>
          <w:bCs/>
          <w:lang w:val="en-US"/>
        </w:rPr>
        <w:t>:</w:t>
      </w:r>
    </w:p>
    <w:p w14:paraId="36227E32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A)</w:t>
      </w:r>
      <w:r w:rsidRPr="00893C72">
        <w:rPr>
          <w:bCs/>
          <w:lang w:val="en-US"/>
        </w:rPr>
        <w:tab/>
        <w:t>Tweeter</w:t>
      </w:r>
    </w:p>
    <w:p w14:paraId="64501981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B)</w:t>
      </w:r>
      <w:r w:rsidRPr="00893C72">
        <w:rPr>
          <w:bCs/>
          <w:lang w:val="en-US"/>
        </w:rPr>
        <w:tab/>
        <w:t>Woofer</w:t>
      </w:r>
    </w:p>
    <w:p w14:paraId="6FEF65CB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C)</w:t>
      </w:r>
      <w:r w:rsidRPr="00893C72">
        <w:rPr>
          <w:bCs/>
          <w:lang w:val="en-US"/>
        </w:rPr>
        <w:tab/>
        <w:t>Subwoofer</w:t>
      </w:r>
    </w:p>
    <w:p w14:paraId="4E210738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D)</w:t>
      </w:r>
      <w:r w:rsidRPr="00893C72">
        <w:rPr>
          <w:bCs/>
          <w:lang w:val="en-US"/>
        </w:rPr>
        <w:tab/>
        <w:t>Wide-Range</w:t>
      </w:r>
    </w:p>
    <w:p w14:paraId="641ECD87" w14:textId="77777777" w:rsidR="00CE5CC5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893C72">
        <w:rPr>
          <w:bCs/>
          <w:lang w:val="en-US"/>
        </w:rPr>
        <w:t>E)</w:t>
      </w:r>
      <w:r w:rsidRPr="00893C72">
        <w:rPr>
          <w:bCs/>
          <w:lang w:val="en-US"/>
        </w:rPr>
        <w:tab/>
        <w:t>Mid-Range</w:t>
      </w:r>
    </w:p>
    <w:p w14:paraId="0CBF9A40" w14:textId="77777777" w:rsidR="00CE5CC5" w:rsidRPr="00893C72" w:rsidRDefault="00CE5CC5" w:rsidP="00CE5CC5">
      <w:pPr>
        <w:pStyle w:val="a7"/>
        <w:ind w:left="142" w:firstLine="567"/>
        <w:jc w:val="both"/>
        <w:rPr>
          <w:bCs/>
          <w:lang w:val="en-US"/>
        </w:rPr>
      </w:pPr>
    </w:p>
    <w:p w14:paraId="2D8D3370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>
        <w:rPr>
          <w:bCs/>
        </w:rPr>
        <w:t xml:space="preserve">30. </w:t>
      </w:r>
      <w:r w:rsidRPr="00893C72">
        <w:rPr>
          <w:bCs/>
        </w:rPr>
        <w:t>Широкополосный динамик:</w:t>
      </w:r>
    </w:p>
    <w:p w14:paraId="1CFB0D4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A)</w:t>
      </w:r>
      <w:r w:rsidRPr="00893C72">
        <w:rPr>
          <w:bCs/>
        </w:rPr>
        <w:tab/>
      </w:r>
      <w:proofErr w:type="spellStart"/>
      <w:r w:rsidRPr="00893C72">
        <w:rPr>
          <w:bCs/>
        </w:rPr>
        <w:t>Tweeter</w:t>
      </w:r>
      <w:proofErr w:type="spellEnd"/>
    </w:p>
    <w:p w14:paraId="66394278" w14:textId="77777777" w:rsidR="00CE5CC5" w:rsidRPr="00893C72" w:rsidRDefault="00CE5CC5" w:rsidP="00CE5CC5">
      <w:pPr>
        <w:pStyle w:val="a7"/>
        <w:ind w:left="142" w:firstLine="567"/>
        <w:jc w:val="both"/>
        <w:rPr>
          <w:bCs/>
        </w:rPr>
      </w:pPr>
      <w:r w:rsidRPr="00893C72">
        <w:rPr>
          <w:bCs/>
        </w:rPr>
        <w:t>B)</w:t>
      </w:r>
      <w:r w:rsidRPr="00893C72">
        <w:rPr>
          <w:bCs/>
        </w:rPr>
        <w:tab/>
      </w:r>
      <w:proofErr w:type="spellStart"/>
      <w:r w:rsidRPr="00893C72">
        <w:rPr>
          <w:bCs/>
        </w:rPr>
        <w:t>Woofer</w:t>
      </w:r>
      <w:proofErr w:type="spellEnd"/>
    </w:p>
    <w:p w14:paraId="3DB7E217" w14:textId="77777777" w:rsidR="00CE5CC5" w:rsidRPr="009D5181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C)</w:t>
      </w:r>
      <w:r w:rsidRPr="009D5181">
        <w:rPr>
          <w:bCs/>
          <w:lang w:val="en-US"/>
        </w:rPr>
        <w:tab/>
        <w:t>Subwoofer</w:t>
      </w:r>
    </w:p>
    <w:p w14:paraId="526966CB" w14:textId="77777777" w:rsidR="00CE5CC5" w:rsidRPr="009D5181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D)</w:t>
      </w:r>
      <w:r w:rsidRPr="009D5181">
        <w:rPr>
          <w:bCs/>
          <w:lang w:val="en-US"/>
        </w:rPr>
        <w:tab/>
        <w:t>Wide-Range</w:t>
      </w:r>
    </w:p>
    <w:p w14:paraId="30995CCD" w14:textId="77777777" w:rsidR="00CE5CC5" w:rsidRPr="009D5181" w:rsidRDefault="00CE5CC5" w:rsidP="00CE5CC5">
      <w:pPr>
        <w:pStyle w:val="a7"/>
        <w:ind w:left="142" w:firstLine="567"/>
        <w:jc w:val="both"/>
        <w:rPr>
          <w:bCs/>
          <w:lang w:val="en-US"/>
        </w:rPr>
      </w:pPr>
      <w:r w:rsidRPr="009D5181">
        <w:rPr>
          <w:bCs/>
          <w:lang w:val="en-US"/>
        </w:rPr>
        <w:t>E)</w:t>
      </w:r>
      <w:r w:rsidRPr="009D5181">
        <w:rPr>
          <w:bCs/>
          <w:lang w:val="en-US"/>
        </w:rPr>
        <w:tab/>
        <w:t>Mid-Range</w:t>
      </w:r>
    </w:p>
    <w:p w14:paraId="068A0343" w14:textId="77777777" w:rsidR="00C95615" w:rsidRPr="00CE5CC5" w:rsidRDefault="00C9561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14:paraId="77ABCC32" w14:textId="77777777" w:rsidR="00CE5CC5" w:rsidRPr="00CE5CC5" w:rsidRDefault="00CE5CC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14:paraId="14C59679" w14:textId="77777777" w:rsidR="00CE5CC5" w:rsidRPr="00CE5CC5" w:rsidRDefault="00CE5CC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14:paraId="7B2A609E" w14:textId="77777777" w:rsidR="00CE5CC5" w:rsidRPr="00CE5CC5" w:rsidRDefault="00CE5CC5">
      <w:pPr>
        <w:widowControl w:val="0"/>
        <w:tabs>
          <w:tab w:val="left" w:leader="underscore" w:pos="9629"/>
        </w:tabs>
        <w:ind w:firstLine="709"/>
        <w:jc w:val="both"/>
        <w:rPr>
          <w:rFonts w:eastAsia="Calibri"/>
          <w:lang w:val="en-US"/>
        </w:rPr>
      </w:pPr>
    </w:p>
    <w:p w14:paraId="23C9843D" w14:textId="77777777" w:rsidR="00C95615" w:rsidRPr="00CE5CC5" w:rsidRDefault="00CE5CC5" w:rsidP="00CE5CC5">
      <w:pPr>
        <w:tabs>
          <w:tab w:val="left" w:pos="1069"/>
          <w:tab w:val="right" w:leader="underscore" w:pos="8505"/>
        </w:tabs>
        <w:jc w:val="both"/>
        <w:rPr>
          <w:rFonts w:eastAsia="Calibri"/>
          <w:b/>
        </w:rPr>
      </w:pPr>
      <w:r w:rsidRPr="00CE5CC5">
        <w:rPr>
          <w:rFonts w:eastAsia="Calibri"/>
          <w:b/>
        </w:rPr>
        <w:t xml:space="preserve">Вопросы для текущего контроля. </w:t>
      </w:r>
    </w:p>
    <w:p w14:paraId="04E2CEF0" w14:textId="77777777" w:rsidR="00CE5CC5" w:rsidRPr="00CE5CC5" w:rsidRDefault="00CE5CC5" w:rsidP="00CE5CC5">
      <w:pPr>
        <w:tabs>
          <w:tab w:val="left" w:pos="1069"/>
          <w:tab w:val="right" w:leader="underscore" w:pos="8505"/>
        </w:tabs>
        <w:jc w:val="both"/>
        <w:rPr>
          <w:b/>
          <w:bCs/>
          <w:sz w:val="28"/>
          <w:szCs w:val="28"/>
          <w:u w:val="single"/>
        </w:rPr>
      </w:pPr>
    </w:p>
    <w:p w14:paraId="0C297833" w14:textId="77777777" w:rsidR="00C95615" w:rsidRDefault="00E4065D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Звукозапись академической музыки  </w:t>
      </w:r>
    </w:p>
    <w:p w14:paraId="2DF4FA0B" w14:textId="77777777" w:rsidR="00C95615" w:rsidRDefault="00E4065D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Звукозапись джазовой музыки </w:t>
      </w:r>
    </w:p>
    <w:p w14:paraId="2A2956B5" w14:textId="77777777" w:rsidR="00C95615" w:rsidRDefault="00E4065D">
      <w:pPr>
        <w:numPr>
          <w:ilvl w:val="0"/>
          <w:numId w:val="4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Звукозапись рок-музыки</w:t>
      </w:r>
    </w:p>
    <w:p w14:paraId="0EF02803" w14:textId="77777777" w:rsidR="00C95615" w:rsidRDefault="00E4065D">
      <w:pPr>
        <w:numPr>
          <w:ilvl w:val="0"/>
          <w:numId w:val="4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Звукозапись популярной музыки</w:t>
      </w:r>
    </w:p>
    <w:p w14:paraId="2E3BAECB" w14:textId="77777777" w:rsidR="00C95615" w:rsidRDefault="00E4065D">
      <w:pPr>
        <w:numPr>
          <w:ilvl w:val="0"/>
          <w:numId w:val="4"/>
        </w:numPr>
        <w:ind w:left="720" w:hanging="360"/>
        <w:rPr>
          <w:sz w:val="28"/>
          <w:szCs w:val="28"/>
        </w:rPr>
      </w:pPr>
      <w:r>
        <w:rPr>
          <w:sz w:val="28"/>
          <w:szCs w:val="28"/>
        </w:rPr>
        <w:t xml:space="preserve">Звукозапись </w:t>
      </w:r>
      <w:proofErr w:type="spellStart"/>
      <w:r>
        <w:rPr>
          <w:sz w:val="28"/>
          <w:szCs w:val="28"/>
        </w:rPr>
        <w:t>пародной</w:t>
      </w:r>
      <w:proofErr w:type="spellEnd"/>
      <w:r>
        <w:rPr>
          <w:sz w:val="28"/>
          <w:szCs w:val="28"/>
        </w:rPr>
        <w:t xml:space="preserve"> музыки</w:t>
      </w:r>
    </w:p>
    <w:p w14:paraId="42AD61F6" w14:textId="77777777" w:rsidR="00C95615" w:rsidRDefault="00E4065D">
      <w:pPr>
        <w:numPr>
          <w:ilvl w:val="0"/>
          <w:numId w:val="4"/>
        </w:numPr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Звукозапись электронной музыки</w:t>
      </w:r>
    </w:p>
    <w:p w14:paraId="1093E766" w14:textId="77777777" w:rsidR="00C95615" w:rsidRDefault="00C95615">
      <w:pPr>
        <w:ind w:left="360"/>
        <w:jc w:val="center"/>
        <w:rPr>
          <w:b/>
          <w:bCs/>
          <w:sz w:val="28"/>
          <w:szCs w:val="28"/>
        </w:rPr>
      </w:pPr>
    </w:p>
    <w:p w14:paraId="1520DD0B" w14:textId="77777777" w:rsidR="00C95615" w:rsidRDefault="00B3228E">
      <w:pPr>
        <w:spacing w:before="28" w:after="100"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Задания к зачёту в</w:t>
      </w:r>
      <w:r w:rsidR="00E4065D">
        <w:rPr>
          <w:b/>
          <w:bCs/>
          <w:sz w:val="28"/>
          <w:szCs w:val="28"/>
        </w:rPr>
        <w:t xml:space="preserve"> 9 семестре</w:t>
      </w:r>
      <w:r>
        <w:rPr>
          <w:b/>
          <w:bCs/>
          <w:sz w:val="28"/>
          <w:szCs w:val="28"/>
        </w:rPr>
        <w:t>.</w:t>
      </w:r>
      <w:r w:rsidR="00E4065D">
        <w:rPr>
          <w:b/>
          <w:bCs/>
          <w:sz w:val="28"/>
          <w:szCs w:val="28"/>
        </w:rPr>
        <w:t xml:space="preserve"> </w:t>
      </w:r>
    </w:p>
    <w:p w14:paraId="28CCB02F" w14:textId="77777777" w:rsidR="00C95615" w:rsidRPr="00B3228E" w:rsidRDefault="00E4065D" w:rsidP="00B3228E">
      <w:pPr>
        <w:pStyle w:val="a7"/>
        <w:numPr>
          <w:ilvl w:val="1"/>
          <w:numId w:val="4"/>
        </w:numPr>
        <w:spacing w:before="28" w:after="100" w:line="100" w:lineRule="atLeast"/>
        <w:rPr>
          <w:sz w:val="28"/>
          <w:szCs w:val="28"/>
        </w:rPr>
      </w:pPr>
      <w:r w:rsidRPr="00B3228E">
        <w:rPr>
          <w:sz w:val="28"/>
          <w:szCs w:val="28"/>
        </w:rPr>
        <w:t>Осуществить настройку оборудования и подготовку студии к звукозаписи</w:t>
      </w:r>
    </w:p>
    <w:p w14:paraId="4F8FD5F6" w14:textId="77777777" w:rsidR="00C95615" w:rsidRPr="00B3228E" w:rsidRDefault="00E4065D" w:rsidP="00B3228E">
      <w:pPr>
        <w:pStyle w:val="a7"/>
        <w:numPr>
          <w:ilvl w:val="1"/>
          <w:numId w:val="4"/>
        </w:numPr>
        <w:tabs>
          <w:tab w:val="left" w:pos="900"/>
        </w:tabs>
        <w:jc w:val="both"/>
        <w:rPr>
          <w:sz w:val="28"/>
          <w:szCs w:val="28"/>
        </w:rPr>
      </w:pPr>
      <w:r w:rsidRPr="00B3228E">
        <w:rPr>
          <w:sz w:val="28"/>
          <w:szCs w:val="28"/>
        </w:rPr>
        <w:t>Представить смонтированную фонограмму проведенной звукозаписи</w:t>
      </w:r>
    </w:p>
    <w:p w14:paraId="5C1024DE" w14:textId="77777777" w:rsidR="00C95615" w:rsidRDefault="00C95615">
      <w:pPr>
        <w:ind w:left="360"/>
        <w:jc w:val="center"/>
        <w:rPr>
          <w:b/>
          <w:bCs/>
          <w:sz w:val="28"/>
          <w:szCs w:val="28"/>
        </w:rPr>
      </w:pPr>
    </w:p>
    <w:p w14:paraId="72634511" w14:textId="77777777" w:rsidR="00C95615" w:rsidRDefault="00CE5CC5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="00E4065D">
        <w:rPr>
          <w:b/>
          <w:bCs/>
          <w:sz w:val="28"/>
          <w:szCs w:val="28"/>
        </w:rPr>
        <w:t xml:space="preserve"> к экзамену</w:t>
      </w:r>
      <w:r>
        <w:rPr>
          <w:b/>
          <w:bCs/>
          <w:sz w:val="28"/>
          <w:szCs w:val="28"/>
        </w:rPr>
        <w:t>.</w:t>
      </w:r>
    </w:p>
    <w:p w14:paraId="655D9702" w14:textId="77777777" w:rsidR="00C95615" w:rsidRDefault="00C95615">
      <w:pPr>
        <w:ind w:left="360"/>
        <w:jc w:val="center"/>
        <w:rPr>
          <w:b/>
          <w:bCs/>
          <w:sz w:val="28"/>
          <w:szCs w:val="28"/>
        </w:rPr>
      </w:pPr>
    </w:p>
    <w:p w14:paraId="52770F0D" w14:textId="77777777" w:rsidR="00C95615" w:rsidRDefault="00E4065D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основе примера записи любой выбранной студентом фонограммы:</w:t>
      </w:r>
    </w:p>
    <w:p w14:paraId="3C895212" w14:textId="77777777" w:rsidR="00C95615" w:rsidRDefault="00E4065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1. Описать процесс записи конкретной фонограммы   </w:t>
      </w:r>
    </w:p>
    <w:p w14:paraId="7B1E490A" w14:textId="77777777" w:rsidR="00C95615" w:rsidRDefault="00E4065D">
      <w:pPr>
        <w:ind w:left="360"/>
        <w:rPr>
          <w:sz w:val="28"/>
          <w:szCs w:val="28"/>
        </w:rPr>
      </w:pPr>
      <w:r>
        <w:rPr>
          <w:sz w:val="28"/>
          <w:szCs w:val="28"/>
        </w:rPr>
        <w:t>2. Обосновать схему расстановки микрофонов для конкретной записи</w:t>
      </w:r>
    </w:p>
    <w:p w14:paraId="53E4EFEE" w14:textId="77777777" w:rsidR="00C95615" w:rsidRDefault="00E4065D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3. Обосновать использование определенных микрофонов для конкретной записи</w:t>
      </w:r>
    </w:p>
    <w:p w14:paraId="10D55B80" w14:textId="77777777" w:rsidR="00C95615" w:rsidRDefault="00E4065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4. Обосновать стилистические особенности звукорежиссерского решения для конкретной записи.</w:t>
      </w:r>
    </w:p>
    <w:p w14:paraId="6423EF66" w14:textId="77777777" w:rsidR="00C95615" w:rsidRDefault="00E4065D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5. Дать анализ звукозаписи</w:t>
      </w:r>
    </w:p>
    <w:p w14:paraId="51A41B35" w14:textId="77777777" w:rsidR="00C95615" w:rsidRDefault="00C95615">
      <w:pPr>
        <w:pStyle w:val="a7"/>
        <w:ind w:left="142" w:firstLine="567"/>
        <w:jc w:val="both"/>
        <w:rPr>
          <w:b/>
        </w:rPr>
      </w:pPr>
    </w:p>
    <w:p w14:paraId="1FB4A376" w14:textId="77777777" w:rsidR="00B3228E" w:rsidRPr="00CF1BE9" w:rsidRDefault="00B3228E" w:rsidP="00B3228E">
      <w:pPr>
        <w:spacing w:line="276" w:lineRule="auto"/>
        <w:ind w:firstLine="708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1"/>
      </w:tblGrid>
      <w:tr w:rsidR="00B3228E" w:rsidRPr="00CF1BE9" w14:paraId="4B222790" w14:textId="77777777" w:rsidTr="00DC4590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6FEFAC39" w14:textId="77777777" w:rsidR="00B3228E" w:rsidRPr="00CF1BE9" w:rsidRDefault="00B3228E" w:rsidP="00DC4590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58AEF60D" w14:textId="77777777" w:rsidR="00B3228E" w:rsidRPr="00CF1BE9" w:rsidRDefault="00B3228E" w:rsidP="00DC4590">
            <w:pPr>
              <w:jc w:val="both"/>
              <w:rPr>
                <w:b/>
                <w:iCs/>
                <w:lang w:eastAsia="ru-RU"/>
              </w:rPr>
            </w:pPr>
            <w:r w:rsidRPr="00CF1BE9">
              <w:rPr>
                <w:b/>
                <w:iCs/>
                <w:lang w:eastAsia="ru-RU"/>
              </w:rPr>
              <w:t>Оценка</w:t>
            </w:r>
          </w:p>
        </w:tc>
      </w:tr>
      <w:tr w:rsidR="00B3228E" w:rsidRPr="00CF1BE9" w14:paraId="4FDC0860" w14:textId="77777777" w:rsidTr="00DC4590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854AD27" w14:textId="77777777" w:rsidR="00B3228E" w:rsidRPr="00CF1BE9" w:rsidRDefault="00B3228E" w:rsidP="00DC4590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383BC4F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B3228E" w:rsidRPr="00CF1BE9" w14:paraId="699C7A55" w14:textId="77777777" w:rsidTr="00DC4590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73A375F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F6B11F4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proofErr w:type="gramStart"/>
            <w:r w:rsidRPr="00CF1BE9">
              <w:rPr>
                <w:bCs/>
                <w:i/>
                <w:lang w:eastAsia="ru-RU"/>
              </w:rPr>
              <w:t>зачтено</w:t>
            </w:r>
            <w:proofErr w:type="gramEnd"/>
            <w:r w:rsidRPr="00CF1BE9">
              <w:rPr>
                <w:bCs/>
                <w:i/>
                <w:lang w:eastAsia="ru-RU"/>
              </w:rPr>
              <w:t>/не зачтено</w:t>
            </w:r>
          </w:p>
        </w:tc>
      </w:tr>
      <w:tr w:rsidR="00B3228E" w:rsidRPr="00CF1BE9" w14:paraId="57FF6A20" w14:textId="77777777" w:rsidTr="00DC4590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30DEDAA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386363FB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</w:p>
        </w:tc>
      </w:tr>
      <w:tr w:rsidR="00B3228E" w:rsidRPr="00CF1BE9" w14:paraId="415CEF01" w14:textId="77777777" w:rsidTr="00DC4590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C973493" w14:textId="77777777" w:rsidR="00B3228E" w:rsidRPr="00CF1BE9" w:rsidRDefault="00B3228E" w:rsidP="00DC4590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Промежуточная аттестация </w:t>
            </w:r>
          </w:p>
          <w:p w14:paraId="4FC8DB45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  <w:r w:rsidRPr="00CF1BE9">
              <w:rPr>
                <w:bCs/>
                <w:i/>
                <w:lang w:eastAsia="ru-RU"/>
              </w:rPr>
              <w:t xml:space="preserve">(зачет) </w:t>
            </w:r>
          </w:p>
          <w:p w14:paraId="6790C73F" w14:textId="77777777" w:rsidR="00B3228E" w:rsidRPr="00CF1BE9" w:rsidRDefault="00B3228E" w:rsidP="00DC4590">
            <w:pPr>
              <w:jc w:val="both"/>
              <w:rPr>
                <w:bCs/>
                <w:i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838AC48" w14:textId="77777777" w:rsidR="00B3228E" w:rsidRPr="00CF1BE9" w:rsidRDefault="00B3228E" w:rsidP="00DC4590">
            <w:pPr>
              <w:jc w:val="both"/>
              <w:rPr>
                <w:i/>
                <w:lang w:eastAsia="ru-RU"/>
              </w:rPr>
            </w:pPr>
            <w:proofErr w:type="gramStart"/>
            <w:r w:rsidRPr="00CF1BE9">
              <w:rPr>
                <w:i/>
                <w:lang w:eastAsia="ru-RU"/>
              </w:rPr>
              <w:t>зачтено</w:t>
            </w:r>
            <w:proofErr w:type="gramEnd"/>
            <w:r w:rsidRPr="00CF1BE9">
              <w:rPr>
                <w:i/>
                <w:lang w:eastAsia="ru-RU"/>
              </w:rPr>
              <w:t xml:space="preserve"> /не зачтено</w:t>
            </w:r>
          </w:p>
          <w:p w14:paraId="71360B50" w14:textId="77777777" w:rsidR="00B3228E" w:rsidRPr="00CF1BE9" w:rsidRDefault="00B3228E" w:rsidP="00DC4590">
            <w:pPr>
              <w:jc w:val="both"/>
              <w:rPr>
                <w:lang w:eastAsia="ru-RU"/>
              </w:rPr>
            </w:pPr>
          </w:p>
        </w:tc>
      </w:tr>
      <w:tr w:rsidR="00B3228E" w:rsidRPr="00CF1BE9" w14:paraId="72E8A8D1" w14:textId="77777777" w:rsidTr="00DC4590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549C56B" w14:textId="77777777" w:rsidR="00B3228E" w:rsidRPr="00CF1BE9" w:rsidRDefault="00B3228E" w:rsidP="00DC4590">
            <w:pPr>
              <w:jc w:val="both"/>
              <w:rPr>
                <w:bCs/>
                <w:iCs/>
                <w:lang w:eastAsia="ru-RU"/>
              </w:rPr>
            </w:pPr>
            <w:r w:rsidRPr="00CF1BE9">
              <w:rPr>
                <w:bCs/>
                <w:iCs/>
                <w:lang w:eastAsia="ru-RU"/>
              </w:rPr>
              <w:t xml:space="preserve">Итоговая аттестация </w:t>
            </w:r>
            <w:r w:rsidRPr="00CF1BE9">
              <w:rPr>
                <w:bCs/>
                <w:i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1A275B5C" w14:textId="77777777" w:rsidR="00B3228E" w:rsidRPr="00CF1BE9" w:rsidRDefault="00B3228E" w:rsidP="00DC4590">
            <w:pPr>
              <w:jc w:val="both"/>
              <w:rPr>
                <w:i/>
                <w:lang w:eastAsia="ru-RU"/>
              </w:rPr>
            </w:pPr>
            <w:r w:rsidRPr="00CF1BE9">
              <w:rPr>
                <w:i/>
                <w:lang w:eastAsia="ru-RU"/>
              </w:rPr>
              <w:t xml:space="preserve"> Отлично </w:t>
            </w:r>
            <w:r w:rsidRPr="00CF1BE9">
              <w:rPr>
                <w:i/>
                <w:lang w:val="en-US" w:eastAsia="ru-RU"/>
              </w:rPr>
              <w:t xml:space="preserve">/ </w:t>
            </w:r>
            <w:r w:rsidRPr="00CF1BE9">
              <w:rPr>
                <w:i/>
                <w:lang w:eastAsia="ru-RU"/>
              </w:rPr>
              <w:t>хорошо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удовлетворительно</w:t>
            </w:r>
            <w:r w:rsidRPr="00CF1BE9">
              <w:rPr>
                <w:i/>
                <w:lang w:val="en-US" w:eastAsia="ru-RU"/>
              </w:rPr>
              <w:t xml:space="preserve"> /</w:t>
            </w:r>
            <w:r w:rsidRPr="00CF1BE9">
              <w:rPr>
                <w:i/>
                <w:lang w:eastAsia="ru-RU"/>
              </w:rPr>
              <w:t xml:space="preserve"> неудовлетворительно</w:t>
            </w:r>
          </w:p>
        </w:tc>
      </w:tr>
    </w:tbl>
    <w:p w14:paraId="62A1564E" w14:textId="77777777" w:rsidR="00B3228E" w:rsidRPr="00CF1BE9" w:rsidRDefault="00B3228E" w:rsidP="00B3228E">
      <w:pPr>
        <w:jc w:val="both"/>
        <w:rPr>
          <w:lang w:eastAsia="ru-RU"/>
        </w:rPr>
      </w:pPr>
    </w:p>
    <w:p w14:paraId="6278DC41" w14:textId="77777777" w:rsidR="00B3228E" w:rsidRPr="00CF1BE9" w:rsidRDefault="00B3228E" w:rsidP="00B3228E">
      <w:pPr>
        <w:jc w:val="both"/>
        <w:rPr>
          <w:b/>
          <w:color w:val="000000" w:themeColor="text1"/>
        </w:rPr>
      </w:pPr>
      <w:r w:rsidRPr="00CF1BE9">
        <w:rPr>
          <w:b/>
          <w:color w:val="000000" w:themeColor="text1"/>
          <w:lang w:eastAsia="ru-RU"/>
        </w:rPr>
        <w:t xml:space="preserve">    </w:t>
      </w:r>
    </w:p>
    <w:p w14:paraId="51A6955C" w14:textId="77777777" w:rsidR="00B3228E" w:rsidRPr="00CF1BE9" w:rsidRDefault="00B3228E" w:rsidP="00B3228E">
      <w:pPr>
        <w:ind w:firstLine="708"/>
        <w:jc w:val="both"/>
        <w:rPr>
          <w:color w:val="000000" w:themeColor="text1"/>
          <w:lang w:eastAsia="ru-RU"/>
        </w:rPr>
      </w:pPr>
      <w:r w:rsidRPr="00CF1BE9">
        <w:rPr>
          <w:b/>
          <w:i/>
          <w:color w:val="000000" w:themeColor="text1"/>
          <w:lang w:eastAsia="ru-RU"/>
        </w:rPr>
        <w:t>6.2. Критерии оценки результатов по</w:t>
      </w:r>
      <w:r w:rsidRPr="00CF1BE9">
        <w:rPr>
          <w:i/>
          <w:color w:val="000000" w:themeColor="text1"/>
          <w:lang w:eastAsia="ru-RU"/>
        </w:rPr>
        <w:t xml:space="preserve"> </w:t>
      </w:r>
      <w:r w:rsidRPr="00CF1BE9">
        <w:rPr>
          <w:b/>
          <w:i/>
          <w:color w:val="000000" w:themeColor="text1"/>
          <w:lang w:eastAsia="ru-RU"/>
        </w:rPr>
        <w:t>дисциплине</w:t>
      </w:r>
    </w:p>
    <w:p w14:paraId="7EBCCBE6" w14:textId="77777777" w:rsidR="00B3228E" w:rsidRPr="00CF1BE9" w:rsidRDefault="00B3228E" w:rsidP="00B3228E">
      <w:pPr>
        <w:jc w:val="both"/>
        <w:rPr>
          <w:color w:val="000000" w:themeColor="text1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3228E" w:rsidRPr="00CF1BE9" w14:paraId="215D4E09" w14:textId="77777777" w:rsidTr="00DC4590">
        <w:trPr>
          <w:tblHeader/>
        </w:trPr>
        <w:tc>
          <w:tcPr>
            <w:tcW w:w="2126" w:type="dxa"/>
            <w:shd w:val="clear" w:color="auto" w:fill="auto"/>
          </w:tcPr>
          <w:p w14:paraId="2BE742D2" w14:textId="77777777" w:rsidR="00B3228E" w:rsidRPr="00CF1BE9" w:rsidRDefault="00B3228E" w:rsidP="00DC4590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61FB4D53" w14:textId="77777777" w:rsidR="00B3228E" w:rsidRPr="00CF1BE9" w:rsidRDefault="00B3228E" w:rsidP="00DC4590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00D25D98" w14:textId="77777777" w:rsidR="00B3228E" w:rsidRPr="00CF1BE9" w:rsidRDefault="00B3228E" w:rsidP="00DC4590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B3228E" w:rsidRPr="00CF1BE9" w14:paraId="53E6C823" w14:textId="77777777" w:rsidTr="00DC4590">
        <w:trPr>
          <w:trHeight w:val="705"/>
        </w:trPr>
        <w:tc>
          <w:tcPr>
            <w:tcW w:w="2126" w:type="dxa"/>
            <w:shd w:val="clear" w:color="auto" w:fill="auto"/>
          </w:tcPr>
          <w:p w14:paraId="1387837E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50CC3E0B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46751635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14E1C81F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34C71113" w14:textId="77777777" w:rsidR="00B3228E" w:rsidRPr="00CF1BE9" w:rsidRDefault="00B3228E" w:rsidP="00DC4590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3228E" w:rsidRPr="00CF1BE9" w14:paraId="51B84C60" w14:textId="77777777" w:rsidTr="00DC4590">
        <w:trPr>
          <w:trHeight w:val="1649"/>
        </w:trPr>
        <w:tc>
          <w:tcPr>
            <w:tcW w:w="2126" w:type="dxa"/>
            <w:shd w:val="clear" w:color="auto" w:fill="auto"/>
          </w:tcPr>
          <w:p w14:paraId="5798D66F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1D67337F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1B2F5A71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2AD6996" w14:textId="77777777"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3228E" w:rsidRPr="00CF1BE9" w14:paraId="4FDEF2F3" w14:textId="77777777" w:rsidTr="00DC4590">
        <w:trPr>
          <w:trHeight w:val="765"/>
        </w:trPr>
        <w:tc>
          <w:tcPr>
            <w:tcW w:w="2126" w:type="dxa"/>
            <w:shd w:val="clear" w:color="auto" w:fill="auto"/>
          </w:tcPr>
          <w:p w14:paraId="2656D127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«удовлетворительно»/</w:t>
            </w:r>
          </w:p>
          <w:p w14:paraId="6BA27A37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533780E6" w14:textId="77777777"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358C735" w14:textId="77777777"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3228E" w:rsidRPr="00CF1BE9" w14:paraId="01AE703D" w14:textId="77777777" w:rsidTr="00DC4590">
        <w:trPr>
          <w:trHeight w:val="415"/>
        </w:trPr>
        <w:tc>
          <w:tcPr>
            <w:tcW w:w="2126" w:type="dxa"/>
            <w:shd w:val="clear" w:color="auto" w:fill="auto"/>
          </w:tcPr>
          <w:p w14:paraId="371B450C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2C349F00" w14:textId="77777777" w:rsidR="00B3228E" w:rsidRPr="00CF1BE9" w:rsidRDefault="00B3228E" w:rsidP="00DC4590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79C47AF8" w14:textId="77777777" w:rsidR="00B3228E" w:rsidRPr="00CF1BE9" w:rsidRDefault="00B3228E" w:rsidP="00DC4590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1C147641" w14:textId="77777777" w:rsidR="00B3228E" w:rsidRPr="00CF1BE9" w:rsidRDefault="00B3228E" w:rsidP="00B3228E">
      <w:pPr>
        <w:jc w:val="both"/>
        <w:rPr>
          <w:lang w:eastAsia="ru-RU"/>
        </w:rPr>
      </w:pPr>
    </w:p>
    <w:p w14:paraId="580967E4" w14:textId="77777777" w:rsidR="00B3228E" w:rsidRDefault="00B3228E" w:rsidP="00B3228E">
      <w:pPr>
        <w:pStyle w:val="a7"/>
        <w:ind w:left="142" w:firstLine="567"/>
        <w:jc w:val="both"/>
        <w:rPr>
          <w:b/>
        </w:rPr>
      </w:pPr>
    </w:p>
    <w:p w14:paraId="7BE38338" w14:textId="77777777" w:rsidR="00B3228E" w:rsidRDefault="00B3228E" w:rsidP="00B3228E">
      <w:pPr>
        <w:tabs>
          <w:tab w:val="left" w:pos="2625"/>
        </w:tabs>
        <w:ind w:firstLine="426"/>
        <w:jc w:val="both"/>
        <w:rPr>
          <w:b/>
          <w:bCs/>
        </w:rPr>
      </w:pPr>
    </w:p>
    <w:p w14:paraId="622E030A" w14:textId="77777777" w:rsidR="00B3228E" w:rsidRPr="00CF1BE9" w:rsidRDefault="00B3228E" w:rsidP="00B3228E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1A376EAD" w14:textId="77777777" w:rsidR="00B3228E" w:rsidRPr="00CF1BE9" w:rsidRDefault="00B3228E" w:rsidP="00B3228E">
      <w:pPr>
        <w:pStyle w:val="a7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5B9DA6BB" w14:textId="77777777" w:rsidR="00B3228E" w:rsidRPr="00CF1BE9" w:rsidRDefault="00B3228E" w:rsidP="00B3228E">
      <w:pPr>
        <w:pStyle w:val="a7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4A124380" w14:textId="77777777" w:rsidR="00C95615" w:rsidRDefault="00C95615">
      <w:pPr>
        <w:pStyle w:val="a7"/>
        <w:ind w:left="142" w:firstLine="567"/>
        <w:jc w:val="both"/>
        <w:rPr>
          <w:b/>
        </w:rPr>
      </w:pPr>
    </w:p>
    <w:p w14:paraId="39B47119" w14:textId="77777777" w:rsidR="00C95615" w:rsidRDefault="00E4065D">
      <w:pPr>
        <w:spacing w:line="276" w:lineRule="auto"/>
        <w:ind w:firstLine="567"/>
        <w:rPr>
          <w:b/>
          <w:bCs/>
          <w:sz w:val="28"/>
          <w:szCs w:val="28"/>
        </w:rPr>
      </w:pPr>
      <w:bookmarkStart w:id="9" w:name="_Toc14359974"/>
      <w:bookmarkEnd w:id="9"/>
      <w:r>
        <w:rPr>
          <w:b/>
          <w:bCs/>
          <w:sz w:val="28"/>
          <w:szCs w:val="28"/>
        </w:rPr>
        <w:t>Рекомендуемая литература (основная)</w:t>
      </w:r>
    </w:p>
    <w:p w14:paraId="5A639FA0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студентов вузов / И. А. Алдошина,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, Рой. - СПб</w:t>
      </w:r>
      <w:proofErr w:type="gramStart"/>
      <w:r>
        <w:rPr>
          <w:sz w:val="28"/>
          <w:szCs w:val="28"/>
        </w:rPr>
        <w:t xml:space="preserve">. : </w:t>
      </w:r>
      <w:proofErr w:type="gramEnd"/>
      <w:r>
        <w:rPr>
          <w:sz w:val="28"/>
          <w:szCs w:val="28"/>
        </w:rPr>
        <w:t xml:space="preserve">Композитор, 2006. - 719 с. : ил., граф., схем. - Прил.: с. 718-719.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716-717. - ISBN 5-7379-0298-6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595-10. </w:t>
      </w:r>
    </w:p>
    <w:p w14:paraId="3AEFAB45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[Текст]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вузов / И. А. Алдошина,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, Рой. - СПб. : Композитор, 2011. - 719 с.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ил. - Прил.: с. 718-719.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716-717. - ISBN 5-7379-0298-6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600-05; 717-47. </w:t>
      </w:r>
    </w:p>
    <w:p w14:paraId="178A505C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Алдошина И. А.</w:t>
      </w:r>
      <w:r>
        <w:rPr>
          <w:sz w:val="28"/>
          <w:szCs w:val="28"/>
        </w:rPr>
        <w:t xml:space="preserve"> Музыкальная акустика [Электронный ресурс]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учебник; "Музыкальная звукорежиссура", "Звукорежиссура театрализованных представлений и праздников", "Звукорежиссура кино и телевидения" / И. А. Алдошина, Р.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 xml:space="preserve"> ; Ирина Алдошина, Рой </w:t>
      </w:r>
      <w:proofErr w:type="spellStart"/>
      <w:r>
        <w:rPr>
          <w:sz w:val="28"/>
          <w:szCs w:val="28"/>
        </w:rPr>
        <w:t>Приттс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Композитор, 2011. - 719 с. : ил., табл.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25 см.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конце гл. - ISBN 978-5-7379-0298-8. </w:t>
      </w:r>
    </w:p>
    <w:p w14:paraId="3039882E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Динов</w:t>
      </w:r>
      <w:proofErr w:type="spellEnd"/>
      <w:r>
        <w:rPr>
          <w:b/>
          <w:bCs/>
          <w:sz w:val="28"/>
          <w:szCs w:val="28"/>
        </w:rPr>
        <w:t xml:space="preserve"> Виктор Григорьевич.</w:t>
      </w:r>
      <w:r>
        <w:rPr>
          <w:sz w:val="28"/>
          <w:szCs w:val="28"/>
        </w:rPr>
        <w:t xml:space="preserve"> Звуковая картина [Электронный ресурс]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Виктор Григорьевич ; В. Г. </w:t>
      </w:r>
      <w:proofErr w:type="spellStart"/>
      <w:r>
        <w:rPr>
          <w:sz w:val="28"/>
          <w:szCs w:val="28"/>
        </w:rPr>
        <w:t>Динов</w:t>
      </w:r>
      <w:proofErr w:type="spellEnd"/>
      <w:r>
        <w:rPr>
          <w:sz w:val="28"/>
          <w:szCs w:val="28"/>
        </w:rPr>
        <w:t>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 музыки, 2012. - 486, [1] с. : ил</w:t>
      </w:r>
      <w:proofErr w:type="gramStart"/>
      <w:r>
        <w:rPr>
          <w:sz w:val="28"/>
          <w:szCs w:val="28"/>
        </w:rPr>
        <w:t xml:space="preserve">. ; </w:t>
      </w:r>
      <w:proofErr w:type="gramEnd"/>
      <w:r>
        <w:rPr>
          <w:sz w:val="28"/>
          <w:szCs w:val="28"/>
        </w:rPr>
        <w:t xml:space="preserve">22. - </w:t>
      </w:r>
      <w:proofErr w:type="spellStart"/>
      <w:r>
        <w:rPr>
          <w:sz w:val="28"/>
          <w:szCs w:val="28"/>
        </w:rPr>
        <w:t>Рез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англ. яз. - ISBN 978-5-91938-054-</w:t>
      </w:r>
    </w:p>
    <w:p w14:paraId="2A2A0D60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</w:t>
      </w:r>
      <w:r>
        <w:rPr>
          <w:sz w:val="28"/>
          <w:szCs w:val="28"/>
        </w:rPr>
        <w:t xml:space="preserve"> [Мультимедиа]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авт. К. В. Филатов. - Ростов н/Д : </w:t>
      </w:r>
      <w:proofErr w:type="spellStart"/>
      <w:r>
        <w:rPr>
          <w:sz w:val="28"/>
          <w:szCs w:val="28"/>
        </w:rPr>
        <w:t>Ростов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ос</w:t>
      </w:r>
      <w:proofErr w:type="spellEnd"/>
      <w:r>
        <w:rPr>
          <w:sz w:val="28"/>
          <w:szCs w:val="28"/>
        </w:rPr>
        <w:t>. консерватория (акад.) им. С. В. Рахманинова, 2012. </w:t>
      </w:r>
    </w:p>
    <w:p w14:paraId="2A4FEC5A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Иванова В. Г.</w:t>
      </w:r>
      <w:r>
        <w:rPr>
          <w:sz w:val="28"/>
          <w:szCs w:val="28"/>
        </w:rPr>
        <w:t xml:space="preserve"> Начальные основы звукорежиссуры, теории музыки и музыкальной литературы [Текст]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В. Г. Иванова, Н. И. Меринов ;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2013. - 153 с. : ил. - Авт. </w:t>
      </w:r>
      <w:proofErr w:type="spellStart"/>
      <w:r>
        <w:rPr>
          <w:sz w:val="28"/>
          <w:szCs w:val="28"/>
        </w:rPr>
        <w:t>указ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обороте </w:t>
      </w:r>
      <w:proofErr w:type="spellStart"/>
      <w:r>
        <w:rPr>
          <w:sz w:val="28"/>
          <w:szCs w:val="28"/>
        </w:rPr>
        <w:t>тит</w:t>
      </w:r>
      <w:proofErr w:type="spellEnd"/>
      <w:r>
        <w:rPr>
          <w:sz w:val="28"/>
          <w:szCs w:val="28"/>
        </w:rPr>
        <w:t xml:space="preserve">. 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104. - 90-; 120-. </w:t>
      </w:r>
    </w:p>
    <w:p w14:paraId="572AEF51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Меерзон Б. Я.</w:t>
      </w:r>
      <w:r>
        <w:rPr>
          <w:sz w:val="28"/>
          <w:szCs w:val="28"/>
        </w:rPr>
        <w:t xml:space="preserve"> Акустические основы звукорежиссуры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Б. Я. Меерзон.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2004. - 203, [2] с. : схем. - (Телевизионный мастер-класс). - ISBN 5-7567-0357-8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137-73-. </w:t>
      </w:r>
    </w:p>
    <w:p w14:paraId="252BE03A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Медведев Е. В.</w:t>
      </w:r>
      <w:r>
        <w:rPr>
          <w:sz w:val="28"/>
          <w:szCs w:val="28"/>
        </w:rPr>
        <w:t xml:space="preserve"> Виртуальная студия на РС: аранжировка и обработка звука [Электронный ресурс]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] / Е. В. Медведев ; Медведев Е.В., Трусова В.А. - Москва : ДМК Пресс, 2009. - ISBN 5-94074-371-4. </w:t>
      </w:r>
    </w:p>
    <w:p w14:paraId="1F45D6D5" w14:textId="77777777" w:rsidR="00C95615" w:rsidRDefault="00E4065D">
      <w:pPr>
        <w:numPr>
          <w:ilvl w:val="0"/>
          <w:numId w:val="5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Менеджмент и звукорежиссура музыкальных проектов: актуальные проблемы науки и практики</w:t>
      </w:r>
      <w:r>
        <w:rPr>
          <w:sz w:val="28"/>
          <w:szCs w:val="28"/>
        </w:rPr>
        <w:t xml:space="preserve"> [Электронный ресурс] : [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>]. - Москва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РГК </w:t>
      </w:r>
      <w:proofErr w:type="spellStart"/>
      <w:r>
        <w:rPr>
          <w:sz w:val="28"/>
          <w:szCs w:val="28"/>
        </w:rPr>
        <w:t>им.С.В</w:t>
      </w:r>
      <w:proofErr w:type="spellEnd"/>
      <w:r>
        <w:rPr>
          <w:sz w:val="28"/>
          <w:szCs w:val="28"/>
        </w:rPr>
        <w:t>. Рахманинова (Ростовская государственная консерватория имени С.В. Рахманинова), 2012. - ISBN 978-5-93365-052-2</w:t>
      </w:r>
    </w:p>
    <w:p w14:paraId="554F60FA" w14:textId="77777777" w:rsidR="00C95615" w:rsidRDefault="00E4065D">
      <w:pPr>
        <w:numPr>
          <w:ilvl w:val="0"/>
          <w:numId w:val="5"/>
        </w:numPr>
        <w:spacing w:line="276" w:lineRule="auto"/>
        <w:ind w:left="720" w:hanging="360"/>
        <w:rPr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 Фрай Д</w:t>
      </w:r>
      <w:r>
        <w:rPr>
          <w:sz w:val="28"/>
          <w:szCs w:val="28"/>
        </w:rPr>
        <w:t>. Микширование живого звука / Пер. с англ. М</w:t>
      </w:r>
      <w:r>
        <w:rPr>
          <w:sz w:val="28"/>
          <w:szCs w:val="28"/>
          <w:lang w:val="en-US"/>
        </w:rPr>
        <w:t xml:space="preserve">.: </w:t>
      </w:r>
      <w:r>
        <w:rPr>
          <w:sz w:val="28"/>
          <w:szCs w:val="28"/>
        </w:rPr>
        <w:t>Редакция</w:t>
      </w:r>
      <w:r>
        <w:rPr>
          <w:sz w:val="28"/>
          <w:szCs w:val="28"/>
          <w:lang w:val="en-US"/>
        </w:rPr>
        <w:t xml:space="preserve"> “IN/OUT”, 1996. </w:t>
      </w:r>
      <w:proofErr w:type="spellStart"/>
      <w:r>
        <w:rPr>
          <w:sz w:val="28"/>
          <w:szCs w:val="28"/>
        </w:rPr>
        <w:t>Кн</w:t>
      </w:r>
      <w:proofErr w:type="spellEnd"/>
      <w:r>
        <w:rPr>
          <w:sz w:val="28"/>
          <w:szCs w:val="28"/>
          <w:lang w:val="en-US"/>
        </w:rPr>
        <w:t>. 3.</w:t>
      </w:r>
    </w:p>
    <w:p w14:paraId="6148281E" w14:textId="77777777" w:rsidR="00C95615" w:rsidRDefault="00E4065D">
      <w:pPr>
        <w:numPr>
          <w:ilvl w:val="0"/>
          <w:numId w:val="5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Чудинов А. К.</w:t>
      </w:r>
      <w:r>
        <w:rPr>
          <w:sz w:val="28"/>
          <w:szCs w:val="28"/>
        </w:rPr>
        <w:t xml:space="preserve"> Цифровые </w:t>
      </w:r>
      <w:proofErr w:type="spellStart"/>
      <w:r>
        <w:rPr>
          <w:sz w:val="28"/>
          <w:szCs w:val="28"/>
        </w:rPr>
        <w:t>аудиотехнологии</w:t>
      </w:r>
      <w:proofErr w:type="spellEnd"/>
      <w:r>
        <w:rPr>
          <w:sz w:val="28"/>
          <w:szCs w:val="28"/>
        </w:rPr>
        <w:t xml:space="preserve"> [Текст] : учеб. пособие для студентов вузов, обучающихся по спец. "Звукорежиссура культ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массовых представлений и концерт. программ". Ч. 1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Цифровое представление аудиоданных / А. К. Чудинов </w:t>
      </w:r>
      <w:proofErr w:type="gramStart"/>
      <w:r>
        <w:rPr>
          <w:sz w:val="28"/>
          <w:szCs w:val="28"/>
        </w:rPr>
        <w:t>;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оск</w:t>
      </w:r>
      <w:proofErr w:type="spellEnd"/>
      <w:r>
        <w:rPr>
          <w:sz w:val="28"/>
          <w:szCs w:val="28"/>
        </w:rPr>
        <w:t>. гос. ун-т культуры и искусств.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2012. - 90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 89-90. - 90-. </w:t>
      </w:r>
    </w:p>
    <w:p w14:paraId="2837E3D0" w14:textId="77777777" w:rsidR="00C95615" w:rsidRDefault="00C95615">
      <w:pPr>
        <w:spacing w:line="276" w:lineRule="auto"/>
        <w:ind w:left="360"/>
        <w:rPr>
          <w:sz w:val="28"/>
          <w:szCs w:val="28"/>
        </w:rPr>
      </w:pPr>
    </w:p>
    <w:p w14:paraId="032B5F09" w14:textId="77777777" w:rsidR="00C95615" w:rsidRDefault="00E4065D">
      <w:pPr>
        <w:spacing w:line="276" w:lineRule="auto"/>
        <w:ind w:left="128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Рекомендуемая литература (дополнительная)</w:t>
      </w:r>
    </w:p>
    <w:p w14:paraId="31E97FC9" w14:textId="77777777" w:rsidR="00C95615" w:rsidRDefault="00E4065D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ДиновВ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вуковая</w:t>
      </w:r>
      <w:proofErr w:type="spellEnd"/>
      <w:r>
        <w:rPr>
          <w:sz w:val="28"/>
          <w:szCs w:val="28"/>
        </w:rPr>
        <w:t xml:space="preserve"> картина (записки о звукорежиссуре). С.-П.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Геликон плюс. 2002.</w:t>
      </w:r>
    </w:p>
    <w:p w14:paraId="65D81F9B" w14:textId="77777777" w:rsidR="00C95615" w:rsidRDefault="00E4065D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Ефимова, Н. Н.</w:t>
      </w:r>
      <w:r>
        <w:rPr>
          <w:sz w:val="28"/>
          <w:szCs w:val="28"/>
        </w:rPr>
        <w:t xml:space="preserve"> Звук в эфире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Н. Н. Ефимова.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2005. - 140, [1]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.: с.135-138. - ISBN 5-7567-0375-6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115-. </w:t>
      </w:r>
    </w:p>
    <w:p w14:paraId="2F416922" w14:textId="77777777" w:rsidR="00C95615" w:rsidRDefault="00E4065D">
      <w:pPr>
        <w:numPr>
          <w:ilvl w:val="0"/>
          <w:numId w:val="16"/>
        </w:numPr>
        <w:spacing w:line="276" w:lineRule="auto"/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Звукорежиссура в эпоху информационного общества</w:t>
      </w:r>
      <w:r>
        <w:rPr>
          <w:sz w:val="28"/>
          <w:szCs w:val="28"/>
        </w:rPr>
        <w:t xml:space="preserve"> [Текст] : сб. материалов науч</w:t>
      </w:r>
      <w:proofErr w:type="gramStart"/>
      <w:r>
        <w:rPr>
          <w:sz w:val="28"/>
          <w:szCs w:val="28"/>
        </w:rPr>
        <w:t>.-</w:t>
      </w:r>
      <w:proofErr w:type="spellStart"/>
      <w:proofErr w:type="gramEnd"/>
      <w:r>
        <w:rPr>
          <w:sz w:val="28"/>
          <w:szCs w:val="28"/>
        </w:rPr>
        <w:t>практ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конф</w:t>
      </w:r>
      <w:proofErr w:type="spellEnd"/>
      <w:r>
        <w:rPr>
          <w:sz w:val="28"/>
          <w:szCs w:val="28"/>
        </w:rPr>
        <w:t xml:space="preserve">. ,12 декабря 2013 г. / </w:t>
      </w:r>
      <w:proofErr w:type="spellStart"/>
      <w:r>
        <w:rPr>
          <w:sz w:val="28"/>
          <w:szCs w:val="28"/>
        </w:rPr>
        <w:t>Моск</w:t>
      </w:r>
      <w:proofErr w:type="spellEnd"/>
      <w:r>
        <w:rPr>
          <w:sz w:val="28"/>
          <w:szCs w:val="28"/>
        </w:rPr>
        <w:t>. гос. ун-т культуры и искусств ; [науч. ред.: А. К. Чудинов, В. Г. Иванова].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МГУКИ, 2014. - 103 с. - 250-. </w:t>
      </w:r>
    </w:p>
    <w:p w14:paraId="7B6AFF6F" w14:textId="77777777" w:rsidR="00C95615" w:rsidRDefault="00E4065D">
      <w:pPr>
        <w:numPr>
          <w:ilvl w:val="0"/>
          <w:numId w:val="16"/>
        </w:numPr>
        <w:ind w:left="720" w:hanging="360"/>
        <w:rPr>
          <w:sz w:val="28"/>
          <w:szCs w:val="28"/>
        </w:rPr>
      </w:pPr>
      <w:r>
        <w:rPr>
          <w:b/>
          <w:bCs/>
          <w:sz w:val="28"/>
          <w:szCs w:val="28"/>
        </w:rPr>
        <w:t>Меерзон, Б. Я.</w:t>
      </w:r>
      <w:r>
        <w:rPr>
          <w:sz w:val="28"/>
          <w:szCs w:val="28"/>
        </w:rPr>
        <w:t xml:space="preserve"> Акустические основы звукорежиссуры 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особие</w:t>
      </w:r>
      <w:proofErr w:type="spellEnd"/>
      <w:r>
        <w:rPr>
          <w:sz w:val="28"/>
          <w:szCs w:val="28"/>
        </w:rPr>
        <w:t xml:space="preserve"> / Б. Я. Меерзон. 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Аспект Пресс, 2004. - 203, [2] с. : схем. - (Телевизионный мастер-класс). - ISBN 5-7567-0357-8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137-73-. </w:t>
      </w:r>
    </w:p>
    <w:p w14:paraId="52D64D78" w14:textId="77777777" w:rsidR="00C95615" w:rsidRDefault="00C95615">
      <w:pPr>
        <w:spacing w:line="276" w:lineRule="auto"/>
        <w:ind w:left="360"/>
        <w:rPr>
          <w:sz w:val="28"/>
          <w:szCs w:val="28"/>
        </w:rPr>
      </w:pPr>
    </w:p>
    <w:p w14:paraId="0266D016" w14:textId="77777777" w:rsidR="00C95615" w:rsidRDefault="00C95615">
      <w:pPr>
        <w:pStyle w:val="a7"/>
        <w:ind w:left="1069"/>
      </w:pPr>
    </w:p>
    <w:p w14:paraId="3D498727" w14:textId="77777777" w:rsidR="00B3228E" w:rsidRPr="00CF1BE9" w:rsidRDefault="00B3228E" w:rsidP="00B3228E">
      <w:pPr>
        <w:spacing w:line="276" w:lineRule="auto"/>
        <w:ind w:firstLine="567"/>
        <w:jc w:val="both"/>
        <w:rPr>
          <w:b/>
          <w:i/>
          <w:lang w:eastAsia="ru-RU"/>
        </w:rPr>
      </w:pPr>
      <w:r w:rsidRPr="00CF1BE9">
        <w:rPr>
          <w:b/>
          <w:i/>
          <w:lang w:eastAsia="ru-RU"/>
        </w:rPr>
        <w:t>7.2. Перечень ресурсов информационно-телекоммуникационной сети «Интернет».</w:t>
      </w:r>
    </w:p>
    <w:p w14:paraId="48D2AE9F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библиотечная система 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book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5581F73B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диссертаций Российской Государственной библиотеки: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diss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rsl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5F67ABB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библиотека: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biblioclub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0BCF5225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Научная электронная библиотека 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e</w:t>
      </w:r>
      <w:r w:rsidRPr="00CF1BE9">
        <w:rPr>
          <w:spacing w:val="2"/>
        </w:rPr>
        <w:t>-</w:t>
      </w:r>
      <w:r w:rsidRPr="00CF1BE9">
        <w:rPr>
          <w:spacing w:val="2"/>
          <w:lang w:val="en-US"/>
        </w:rPr>
        <w:t>library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2B8F12CF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Университетская информационная система России: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proofErr w:type="spellStart"/>
      <w:r w:rsidRPr="00CF1BE9">
        <w:rPr>
          <w:spacing w:val="2"/>
          <w:lang w:val="en-US"/>
        </w:rPr>
        <w:t>uisrussia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msu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2AD15FF9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Электронный ресурс издательства </w:t>
      </w:r>
      <w:r w:rsidRPr="00CF1BE9">
        <w:rPr>
          <w:spacing w:val="2"/>
          <w:lang w:val="en-US"/>
        </w:rPr>
        <w:t>Springer</w:t>
      </w:r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springerlink</w:t>
      </w:r>
      <w:proofErr w:type="spellEnd"/>
      <w:r w:rsidRPr="00CF1BE9">
        <w:rPr>
          <w:spacing w:val="2"/>
        </w:rPr>
        <w:t>.</w:t>
      </w:r>
      <w:r w:rsidRPr="00CF1BE9">
        <w:rPr>
          <w:spacing w:val="2"/>
          <w:lang w:val="en-US"/>
        </w:rPr>
        <w:t>com</w:t>
      </w:r>
      <w:r w:rsidRPr="00CF1BE9">
        <w:rPr>
          <w:spacing w:val="2"/>
        </w:rPr>
        <w:t>/</w:t>
      </w:r>
    </w:p>
    <w:p w14:paraId="3D5BA5F4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lastRenderedPageBreak/>
        <w:t xml:space="preserve">Единое окно доступа к образовательным ресурсам: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window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edu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7FFA5AF4" w14:textId="77777777" w:rsidR="00B3228E" w:rsidRPr="00CF1BE9" w:rsidRDefault="00B3228E" w:rsidP="00B3228E">
      <w:pPr>
        <w:widowControl w:val="0"/>
        <w:numPr>
          <w:ilvl w:val="0"/>
          <w:numId w:val="23"/>
        </w:numPr>
        <w:tabs>
          <w:tab w:val="left" w:pos="-4111"/>
          <w:tab w:val="left" w:pos="0"/>
        </w:tabs>
        <w:snapToGrid w:val="0"/>
        <w:ind w:left="851" w:hanging="284"/>
        <w:jc w:val="both"/>
        <w:rPr>
          <w:spacing w:val="2"/>
        </w:rPr>
      </w:pPr>
      <w:r w:rsidRPr="00CF1BE9">
        <w:rPr>
          <w:spacing w:val="2"/>
        </w:rPr>
        <w:t xml:space="preserve">Электронная библиотека 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 xml:space="preserve">: </w:t>
      </w:r>
      <w:r w:rsidRPr="00CF1BE9">
        <w:rPr>
          <w:spacing w:val="2"/>
          <w:lang w:val="en-US"/>
        </w:rPr>
        <w:t>http</w:t>
      </w:r>
      <w:r w:rsidRPr="00CF1BE9">
        <w:rPr>
          <w:spacing w:val="2"/>
        </w:rPr>
        <w:t>://</w:t>
      </w:r>
      <w:r w:rsidRPr="00CF1BE9">
        <w:rPr>
          <w:spacing w:val="2"/>
          <w:lang w:val="en-US"/>
        </w:rPr>
        <w:t>www</w:t>
      </w:r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iqlib</w:t>
      </w:r>
      <w:proofErr w:type="spellEnd"/>
      <w:r w:rsidRPr="00CF1BE9">
        <w:rPr>
          <w:spacing w:val="2"/>
        </w:rPr>
        <w:t>.</w:t>
      </w:r>
      <w:proofErr w:type="spellStart"/>
      <w:r w:rsidRPr="00CF1BE9">
        <w:rPr>
          <w:spacing w:val="2"/>
          <w:lang w:val="en-US"/>
        </w:rPr>
        <w:t>ru</w:t>
      </w:r>
      <w:proofErr w:type="spellEnd"/>
      <w:r w:rsidRPr="00CF1BE9">
        <w:rPr>
          <w:spacing w:val="2"/>
        </w:rPr>
        <w:t>/</w:t>
      </w:r>
    </w:p>
    <w:p w14:paraId="42803043" w14:textId="77777777" w:rsidR="00B3228E" w:rsidRPr="00CF1BE9" w:rsidRDefault="00B3228E" w:rsidP="00B3228E">
      <w:pPr>
        <w:spacing w:line="276" w:lineRule="auto"/>
        <w:jc w:val="both"/>
      </w:pPr>
    </w:p>
    <w:p w14:paraId="4AC84A4A" w14:textId="77777777" w:rsidR="00B3228E" w:rsidRPr="00CF1BE9" w:rsidRDefault="00B3228E" w:rsidP="00B3228E">
      <w:pPr>
        <w:spacing w:line="276" w:lineRule="auto"/>
        <w:ind w:firstLine="709"/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iCs/>
          <w:lang w:eastAsia="ru-RU"/>
        </w:rPr>
        <w:t>elibrary</w:t>
      </w:r>
      <w:proofErr w:type="spellEnd"/>
      <w:r w:rsidRPr="00CF1BE9">
        <w:rPr>
          <w:iCs/>
          <w:lang w:eastAsia="ru-RU"/>
        </w:rPr>
        <w:t>.</w:t>
      </w:r>
    </w:p>
    <w:p w14:paraId="00D6CB75" w14:textId="77777777" w:rsidR="00B3228E" w:rsidRPr="00CF1BE9" w:rsidRDefault="00B3228E" w:rsidP="00B3228E">
      <w:pPr>
        <w:spacing w:line="276" w:lineRule="auto"/>
        <w:ind w:firstLine="709"/>
        <w:jc w:val="both"/>
        <w:rPr>
          <w:iCs/>
          <w:lang w:eastAsia="ru-RU"/>
        </w:rPr>
      </w:pPr>
    </w:p>
    <w:p w14:paraId="4B48016C" w14:textId="77777777"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Доступ в ЭБС:</w:t>
      </w:r>
    </w:p>
    <w:p w14:paraId="246B75BD" w14:textId="77777777"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CF1BE9">
          <w:rPr>
            <w:iCs/>
            <w:u w:val="single"/>
            <w:lang w:eastAsia="ru-RU"/>
          </w:rPr>
          <w:t>www.e.lanbook.com</w:t>
        </w:r>
      </w:hyperlink>
      <w:r w:rsidRPr="00CF1BE9">
        <w:rPr>
          <w:iCs/>
          <w:u w:val="single"/>
          <w:lang w:eastAsia="ru-RU"/>
        </w:rPr>
        <w:t xml:space="preserve">   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49908902" w14:textId="77777777"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ЭБС ЮРАЙТ, Режим доступа </w:t>
      </w:r>
      <w:hyperlink r:id="rId9" w:tooltip="http://www.biblio-online.ru" w:history="1">
        <w:r w:rsidRPr="00CF1BE9">
          <w:rPr>
            <w:iCs/>
            <w:u w:val="single"/>
            <w:lang w:eastAsia="ru-RU"/>
          </w:rPr>
          <w:t>www.biblio-online.ru</w:t>
        </w:r>
      </w:hyperlink>
      <w:r w:rsidRPr="00CF1BE9">
        <w:rPr>
          <w:iCs/>
          <w:u w:val="single"/>
          <w:lang w:eastAsia="ru-RU"/>
        </w:rPr>
        <w:t xml:space="preserve"> </w:t>
      </w:r>
      <w:r w:rsidRPr="00CF1BE9">
        <w:rPr>
          <w:iCs/>
          <w:lang w:eastAsia="ru-RU"/>
        </w:rPr>
        <w:t xml:space="preserve">  Неограниченный доступ для зарегистрированных пользователей</w:t>
      </w:r>
    </w:p>
    <w:p w14:paraId="48E4F827" w14:textId="77777777"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- ООО НЭБ Режим доступа </w:t>
      </w:r>
      <w:hyperlink r:id="rId10" w:tooltip="http://www.eLIBRARY.ru" w:history="1">
        <w:r w:rsidRPr="00CF1BE9">
          <w:rPr>
            <w:iCs/>
            <w:u w:val="single"/>
            <w:lang w:eastAsia="ru-RU"/>
          </w:rPr>
          <w:t>www.eLIBRARY.ru</w:t>
        </w:r>
      </w:hyperlink>
      <w:r w:rsidRPr="00CF1BE9">
        <w:rPr>
          <w:iCs/>
          <w:lang w:eastAsia="ru-RU"/>
        </w:rPr>
        <w:t xml:space="preserve"> Неограниченный доступ для зарегистрированных пользователей</w:t>
      </w:r>
    </w:p>
    <w:p w14:paraId="1310D5A0" w14:textId="77777777" w:rsidR="00B3228E" w:rsidRDefault="00B3228E" w:rsidP="00B3228E"/>
    <w:p w14:paraId="07E00C5B" w14:textId="77777777" w:rsidR="00B3228E" w:rsidRDefault="00B3228E" w:rsidP="00B3228E">
      <w:pPr>
        <w:pStyle w:val="a7"/>
        <w:ind w:left="1069"/>
        <w:rPr>
          <w:b/>
        </w:rPr>
      </w:pPr>
    </w:p>
    <w:p w14:paraId="3946BF7F" w14:textId="77777777" w:rsidR="00B3228E" w:rsidRDefault="00B3228E" w:rsidP="00B3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0" w:name="_Toc14355455"/>
      <w:bookmarkEnd w:id="10"/>
      <w:r>
        <w:rPr>
          <w:rFonts w:eastAsia="Arial Unicode MS"/>
          <w:b/>
          <w:caps/>
        </w:rPr>
        <w:t xml:space="preserve">8. МЕТОДИЧЕСКИЕ УКАЗАНИЯ ДЛЯ </w:t>
      </w:r>
      <w:proofErr w:type="gramStart"/>
      <w:r>
        <w:rPr>
          <w:rFonts w:eastAsia="Arial Unicode MS"/>
          <w:b/>
          <w:caps/>
        </w:rPr>
        <w:t>ОБУЧАЮЩИХСЯ</w:t>
      </w:r>
      <w:proofErr w:type="gramEnd"/>
      <w:r>
        <w:rPr>
          <w:rFonts w:eastAsia="Arial Unicode MS"/>
          <w:b/>
          <w:caps/>
        </w:rPr>
        <w:t xml:space="preserve"> ПО ОСВОЕНИЮ ДИСЦИПЛИНЫ</w:t>
      </w:r>
    </w:p>
    <w:p w14:paraId="6A2D4D11" w14:textId="77777777" w:rsidR="00B3228E" w:rsidRDefault="00B3228E" w:rsidP="00B3228E">
      <w:pPr>
        <w:rPr>
          <w:rFonts w:eastAsia="Calibri"/>
          <w:b/>
          <w:i/>
          <w:color w:val="FF0000"/>
          <w:highlight w:val="yellow"/>
        </w:rPr>
      </w:pPr>
    </w:p>
    <w:p w14:paraId="66F26E86" w14:textId="77777777"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14:paraId="7D86F35A" w14:textId="77777777"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14:paraId="3D32BA62" w14:textId="77777777"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14:paraId="5E2510A6" w14:textId="77777777" w:rsidR="00B3228E" w:rsidRDefault="00B3228E" w:rsidP="00B3228E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14:paraId="4EFCA258" w14:textId="77777777" w:rsidR="00B3228E" w:rsidRDefault="00B3228E" w:rsidP="00B3228E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14:paraId="4CECF557" w14:textId="77777777" w:rsidR="00B3228E" w:rsidRDefault="00B3228E" w:rsidP="00B3228E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14:paraId="398CEF9C" w14:textId="77777777" w:rsidR="00B3228E" w:rsidRDefault="00B3228E" w:rsidP="00B3228E">
      <w:pPr>
        <w:spacing w:before="100" w:after="100"/>
        <w:jc w:val="both"/>
      </w:pPr>
      <w:proofErr w:type="gramStart"/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</w:t>
      </w:r>
      <w:r>
        <w:lastRenderedPageBreak/>
        <w:t>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14:paraId="6ED107D0" w14:textId="77777777" w:rsidR="00B3228E" w:rsidRDefault="00B3228E" w:rsidP="00B3228E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14:paraId="6425B617" w14:textId="77777777" w:rsidR="00B3228E" w:rsidRDefault="00B3228E" w:rsidP="00B3228E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14:paraId="15C77031" w14:textId="77777777" w:rsidR="00B3228E" w:rsidRDefault="00B3228E" w:rsidP="00B3228E">
      <w:pPr>
        <w:jc w:val="both"/>
      </w:pPr>
      <w:r>
        <w:rPr>
          <w:b/>
          <w:bCs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14:paraId="1F27C77E" w14:textId="77777777" w:rsidR="00B3228E" w:rsidRDefault="00B3228E" w:rsidP="00B3228E">
      <w:pPr>
        <w:pStyle w:val="a8"/>
        <w:jc w:val="both"/>
      </w:pPr>
      <w:r>
        <w:rPr>
          <w:b/>
          <w:bCs/>
          <w:i/>
          <w:iCs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14:paraId="541CEF62" w14:textId="77777777" w:rsidR="00B3228E" w:rsidRDefault="00B3228E" w:rsidP="00B3228E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  <w:bCs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14:paraId="75186ECC" w14:textId="77777777" w:rsidR="00B3228E" w:rsidRDefault="00B3228E" w:rsidP="00B3228E">
      <w:pPr>
        <w:tabs>
          <w:tab w:val="left" w:pos="360"/>
        </w:tabs>
        <w:jc w:val="both"/>
      </w:pPr>
      <w:r>
        <w:rPr>
          <w:b/>
          <w:bCs/>
          <w:i/>
          <w:iCs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14:paraId="455F6D0A" w14:textId="77777777" w:rsidR="00B3228E" w:rsidRDefault="00B3228E" w:rsidP="00B3228E">
      <w:pPr>
        <w:pStyle w:val="a7"/>
        <w:ind w:left="1069"/>
        <w:rPr>
          <w:b/>
        </w:rPr>
      </w:pPr>
    </w:p>
    <w:p w14:paraId="78E6E5E1" w14:textId="77777777" w:rsidR="00B3228E" w:rsidRDefault="00B3228E" w:rsidP="00B3228E">
      <w:pPr>
        <w:tabs>
          <w:tab w:val="left" w:pos="0"/>
        </w:tabs>
        <w:ind w:firstLine="180"/>
      </w:pPr>
      <w:bookmarkStart w:id="11" w:name="_Toc14355456"/>
      <w:bookmarkEnd w:id="11"/>
    </w:p>
    <w:p w14:paraId="4D0DF35B" w14:textId="77777777" w:rsidR="00B3228E" w:rsidRDefault="00B3228E" w:rsidP="00B3228E">
      <w:pPr>
        <w:tabs>
          <w:tab w:val="left" w:pos="0"/>
        </w:tabs>
        <w:ind w:firstLine="180"/>
      </w:pPr>
    </w:p>
    <w:p w14:paraId="2B3DC566" w14:textId="77777777" w:rsidR="00B3228E" w:rsidRPr="00CF1BE9" w:rsidRDefault="00B3228E" w:rsidP="00B3228E">
      <w:pPr>
        <w:ind w:firstLine="567"/>
        <w:jc w:val="both"/>
        <w:rPr>
          <w:b/>
          <w:lang w:eastAsia="ru-RU"/>
        </w:rPr>
      </w:pPr>
      <w:r w:rsidRPr="00CF1BE9">
        <w:rPr>
          <w:b/>
          <w:lang w:eastAsia="ru-RU"/>
        </w:rPr>
        <w:t xml:space="preserve">9. ПЕРЕЧЕНЬ ИНФОРМАЦИОННЫХ ТЕХНОЛОГИЙ. </w:t>
      </w:r>
    </w:p>
    <w:p w14:paraId="7BCA9DA3" w14:textId="77777777" w:rsidR="00B3228E" w:rsidRPr="00CF1BE9" w:rsidRDefault="00B3228E" w:rsidP="00B3228E">
      <w:pPr>
        <w:jc w:val="both"/>
        <w:rPr>
          <w:i/>
          <w:lang w:eastAsia="ru-RU"/>
        </w:rPr>
      </w:pPr>
    </w:p>
    <w:p w14:paraId="270E7046" w14:textId="77777777" w:rsidR="00B3228E" w:rsidRPr="00CF1BE9" w:rsidRDefault="00B3228E" w:rsidP="00B3228E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 xml:space="preserve">При изучении дисциплины </w:t>
      </w:r>
      <w:proofErr w:type="gramStart"/>
      <w:r w:rsidRPr="00CF1BE9">
        <w:rPr>
          <w:iCs/>
          <w:lang w:eastAsia="ru-RU"/>
        </w:rPr>
        <w:t>обучающимися</w:t>
      </w:r>
      <w:proofErr w:type="gramEnd"/>
      <w:r w:rsidRPr="00CF1BE9">
        <w:rPr>
          <w:iCs/>
          <w:lang w:eastAsia="ru-RU"/>
        </w:rPr>
        <w:t xml:space="preserve"> используются следующие информационные технологии:</w:t>
      </w:r>
    </w:p>
    <w:p w14:paraId="6FF60338" w14:textId="77777777" w:rsidR="00B3228E" w:rsidRPr="00CF1BE9" w:rsidRDefault="00B3228E" w:rsidP="00B3228E">
      <w:pPr>
        <w:ind w:firstLine="708"/>
        <w:jc w:val="both"/>
        <w:rPr>
          <w:iCs/>
          <w:lang w:eastAsia="ru-RU"/>
        </w:rPr>
      </w:pPr>
    </w:p>
    <w:p w14:paraId="4BE67AB9" w14:textId="77777777" w:rsidR="00B3228E" w:rsidRPr="00CF1BE9" w:rsidRDefault="00B3228E" w:rsidP="00B3228E">
      <w:pPr>
        <w:jc w:val="both"/>
        <w:rPr>
          <w:iCs/>
          <w:lang w:eastAsia="ru-RU"/>
        </w:rPr>
      </w:pPr>
      <w:proofErr w:type="gramStart"/>
      <w:r w:rsidRPr="00CF1BE9">
        <w:rPr>
          <w:iCs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63FEDCF4" w14:textId="77777777" w:rsidR="00B3228E" w:rsidRPr="00CF1BE9" w:rsidRDefault="00B3228E" w:rsidP="00B3228E">
      <w:pPr>
        <w:jc w:val="both"/>
        <w:rPr>
          <w:iCs/>
          <w:lang w:eastAsia="ru-RU"/>
        </w:rPr>
      </w:pPr>
      <w:proofErr w:type="gramStart"/>
      <w:r w:rsidRPr="00CF1BE9">
        <w:rPr>
          <w:iCs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436F5D00" w14:textId="77777777" w:rsidR="00B3228E" w:rsidRPr="00CF1BE9" w:rsidRDefault="00B3228E" w:rsidP="00B3228E">
      <w:pPr>
        <w:jc w:val="both"/>
        <w:rPr>
          <w:iCs/>
          <w:lang w:eastAsia="ru-RU"/>
        </w:rPr>
      </w:pPr>
      <w:r w:rsidRPr="00CF1BE9">
        <w:rPr>
          <w:iCs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224F931B" w14:textId="77777777" w:rsidR="00B3228E" w:rsidRPr="00CF1BE9" w:rsidRDefault="00B3228E" w:rsidP="00B3228E">
      <w:pPr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1CB3EEF" w14:textId="77777777" w:rsidR="00B3228E" w:rsidRPr="00CF1BE9" w:rsidRDefault="00B3228E" w:rsidP="00B3228E">
      <w:pPr>
        <w:contextualSpacing/>
        <w:jc w:val="both"/>
        <w:rPr>
          <w:iCs/>
          <w:lang w:eastAsia="ru-RU"/>
        </w:rPr>
      </w:pPr>
    </w:p>
    <w:p w14:paraId="4D3A45A5" w14:textId="77777777" w:rsidR="00B3228E" w:rsidRPr="00CF1BE9" w:rsidRDefault="00B3228E" w:rsidP="00B3228E">
      <w:pPr>
        <w:ind w:firstLine="708"/>
        <w:contextualSpacing/>
        <w:jc w:val="both"/>
        <w:rPr>
          <w:iCs/>
          <w:lang w:eastAsia="ru-RU"/>
        </w:rPr>
      </w:pPr>
      <w:r w:rsidRPr="00CF1BE9">
        <w:rPr>
          <w:iCs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4F8E9738" w14:textId="77777777" w:rsidR="00B3228E" w:rsidRPr="00CF1BE9" w:rsidRDefault="00B3228E" w:rsidP="00B3228E">
      <w:pPr>
        <w:ind w:firstLine="708"/>
        <w:contextualSpacing/>
        <w:jc w:val="both"/>
        <w:rPr>
          <w:iCs/>
          <w:lang w:eastAsia="ru-RU"/>
        </w:rPr>
      </w:pPr>
    </w:p>
    <w:p w14:paraId="2C4C15BD" w14:textId="77777777"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W</w:t>
      </w:r>
      <w:proofErr w:type="spellStart"/>
      <w:r w:rsidRPr="00CF1BE9">
        <w:rPr>
          <w:iCs/>
          <w:lang w:eastAsia="ru-RU"/>
        </w:rPr>
        <w:t>ог</w:t>
      </w:r>
      <w:proofErr w:type="spellEnd"/>
      <w:r w:rsidRPr="00CF1BE9">
        <w:rPr>
          <w:iCs/>
          <w:lang w:val="en-US" w:eastAsia="ru-RU"/>
        </w:rPr>
        <w:t xml:space="preserve">d, </w:t>
      </w:r>
      <w:proofErr w:type="spellStart"/>
      <w:r w:rsidRPr="00CF1BE9">
        <w:rPr>
          <w:iCs/>
          <w:lang w:eastAsia="ru-RU"/>
        </w:rPr>
        <w:t>Ехсе</w:t>
      </w:r>
      <w:proofErr w:type="spellEnd"/>
      <w:r w:rsidRPr="00CF1BE9">
        <w:rPr>
          <w:iCs/>
          <w:lang w:val="en-US" w:eastAsia="ru-RU"/>
        </w:rPr>
        <w:t>l, Pow</w:t>
      </w:r>
      <w:proofErr w:type="spellStart"/>
      <w:r w:rsidRPr="00CF1BE9">
        <w:rPr>
          <w:iCs/>
          <w:lang w:eastAsia="ru-RU"/>
        </w:rPr>
        <w:t>ег</w:t>
      </w:r>
      <w:proofErr w:type="spellEnd"/>
      <w:r w:rsidRPr="00CF1BE9">
        <w:rPr>
          <w:iCs/>
          <w:lang w:val="en-US" w:eastAsia="ru-RU"/>
        </w:rPr>
        <w:t xml:space="preserve"> </w:t>
      </w:r>
      <w:proofErr w:type="spellStart"/>
      <w:r w:rsidRPr="00CF1BE9">
        <w:rPr>
          <w:iCs/>
          <w:lang w:eastAsia="ru-RU"/>
        </w:rPr>
        <w:t>Ро</w:t>
      </w:r>
      <w:r w:rsidRPr="00CF1BE9">
        <w:rPr>
          <w:iCs/>
          <w:lang w:val="en-US" w:eastAsia="ru-RU"/>
        </w:rPr>
        <w:t>int</w:t>
      </w:r>
      <w:proofErr w:type="spellEnd"/>
      <w:r w:rsidRPr="00CF1BE9">
        <w:rPr>
          <w:iCs/>
          <w:lang w:val="en-US" w:eastAsia="ru-RU"/>
        </w:rPr>
        <w:t>;</w:t>
      </w:r>
    </w:p>
    <w:p w14:paraId="7DEAB7B1" w14:textId="77777777" w:rsidR="00B3228E" w:rsidRPr="00CF1BE9" w:rsidRDefault="00B3228E" w:rsidP="00B3228E">
      <w:pPr>
        <w:contextualSpacing/>
        <w:jc w:val="both"/>
        <w:rPr>
          <w:iCs/>
          <w:lang w:val="en-US" w:eastAsia="ru-RU"/>
        </w:rPr>
      </w:pPr>
      <w:r w:rsidRPr="00CF1BE9">
        <w:rPr>
          <w:iCs/>
          <w:lang w:val="en-US" w:eastAsia="ru-RU"/>
        </w:rPr>
        <w:t>Adobe Photoshop;</w:t>
      </w:r>
    </w:p>
    <w:p w14:paraId="3095FECF" w14:textId="77777777" w:rsidR="00B3228E" w:rsidRPr="00097705" w:rsidRDefault="00B3228E" w:rsidP="00B3228E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Adobe</w:t>
      </w:r>
      <w:r w:rsidRPr="000977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Premiere</w:t>
      </w:r>
      <w:r w:rsidRPr="00097705">
        <w:rPr>
          <w:iCs/>
          <w:lang w:eastAsia="ru-RU"/>
        </w:rPr>
        <w:t>;</w:t>
      </w:r>
    </w:p>
    <w:p w14:paraId="055D0845" w14:textId="77777777" w:rsidR="00B3228E" w:rsidRPr="00097705" w:rsidRDefault="00B3228E" w:rsidP="00B3228E">
      <w:pPr>
        <w:contextualSpacing/>
        <w:jc w:val="both"/>
        <w:rPr>
          <w:iCs/>
          <w:lang w:eastAsia="ru-RU"/>
        </w:rPr>
      </w:pPr>
      <w:r w:rsidRPr="00CF1BE9">
        <w:rPr>
          <w:iCs/>
          <w:lang w:val="en-US" w:eastAsia="ru-RU"/>
        </w:rPr>
        <w:t>Power</w:t>
      </w:r>
      <w:r w:rsidRPr="000977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DVD</w:t>
      </w:r>
      <w:r w:rsidRPr="00097705">
        <w:rPr>
          <w:iCs/>
          <w:lang w:eastAsia="ru-RU"/>
        </w:rPr>
        <w:t>;</w:t>
      </w:r>
    </w:p>
    <w:p w14:paraId="5D12F3F7" w14:textId="77777777" w:rsidR="00B3228E" w:rsidRPr="00097705" w:rsidRDefault="00B3228E" w:rsidP="00B3228E">
      <w:pPr>
        <w:contextualSpacing/>
        <w:jc w:val="both"/>
        <w:rPr>
          <w:iCs/>
          <w:lang w:eastAsia="ru-RU"/>
        </w:rPr>
      </w:pPr>
      <w:proofErr w:type="gramStart"/>
      <w:r w:rsidRPr="00CF1BE9">
        <w:rPr>
          <w:iCs/>
          <w:lang w:val="en-US" w:eastAsia="ru-RU"/>
        </w:rPr>
        <w:t>Media</w:t>
      </w:r>
      <w:r w:rsidRPr="000977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Player</w:t>
      </w:r>
      <w:r w:rsidRPr="00097705">
        <w:rPr>
          <w:iCs/>
          <w:lang w:eastAsia="ru-RU"/>
        </w:rPr>
        <w:t xml:space="preserve"> </w:t>
      </w:r>
      <w:r w:rsidRPr="00CF1BE9">
        <w:rPr>
          <w:iCs/>
          <w:lang w:val="en-US" w:eastAsia="ru-RU"/>
        </w:rPr>
        <w:t>Classic</w:t>
      </w:r>
      <w:r w:rsidRPr="00097705">
        <w:rPr>
          <w:iCs/>
          <w:lang w:eastAsia="ru-RU"/>
        </w:rPr>
        <w:t>.</w:t>
      </w:r>
      <w:proofErr w:type="gramEnd"/>
    </w:p>
    <w:p w14:paraId="3B262DB6" w14:textId="77777777" w:rsidR="00B3228E" w:rsidRPr="00097705" w:rsidRDefault="00B3228E" w:rsidP="00B3228E">
      <w:pPr>
        <w:jc w:val="both"/>
        <w:rPr>
          <w:lang w:eastAsia="ru-RU"/>
        </w:rPr>
      </w:pPr>
    </w:p>
    <w:p w14:paraId="42B476EF" w14:textId="77777777" w:rsidR="00B3228E" w:rsidRPr="00CF1BE9" w:rsidRDefault="00B3228E" w:rsidP="00B3228E">
      <w:pPr>
        <w:ind w:firstLine="708"/>
        <w:jc w:val="both"/>
        <w:rPr>
          <w:b/>
        </w:rPr>
      </w:pPr>
      <w:r w:rsidRPr="00CF1BE9"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2043842B" w14:textId="77777777" w:rsidR="00B3228E" w:rsidRPr="00CF1BE9" w:rsidRDefault="00B3228E" w:rsidP="00B3228E">
      <w:pPr>
        <w:ind w:firstLine="708"/>
        <w:jc w:val="both"/>
        <w:rPr>
          <w:iCs/>
          <w:lang w:eastAsia="ru-RU"/>
        </w:rPr>
      </w:pPr>
      <w:r w:rsidRPr="00CF1BE9">
        <w:rPr>
          <w:iCs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9323B30" w14:textId="77777777" w:rsidR="00B3228E" w:rsidRPr="00CF1BE9" w:rsidRDefault="00B3228E" w:rsidP="00B3228E">
      <w:pPr>
        <w:jc w:val="both"/>
        <w:rPr>
          <w:i/>
          <w:lang w:eastAsia="ru-RU"/>
        </w:rPr>
      </w:pPr>
    </w:p>
    <w:p w14:paraId="77158AE8" w14:textId="77777777" w:rsidR="00B3228E" w:rsidRPr="00712FE4" w:rsidRDefault="00B3228E" w:rsidP="00B3228E">
      <w:pPr>
        <w:ind w:firstLine="708"/>
        <w:jc w:val="both"/>
        <w:rPr>
          <w:b/>
          <w:lang w:eastAsia="ru-RU"/>
        </w:rPr>
      </w:pPr>
      <w:bookmarkStart w:id="12" w:name="_Hlk89899516"/>
      <w:r w:rsidRPr="00712FE4"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12"/>
    <w:p w14:paraId="107EEAC2" w14:textId="77777777" w:rsidR="00B3228E" w:rsidRPr="00CF1BE9" w:rsidRDefault="00B3228E" w:rsidP="00B3228E">
      <w:pPr>
        <w:jc w:val="both"/>
        <w:rPr>
          <w:bCs/>
          <w:lang w:eastAsia="ru-RU"/>
        </w:rPr>
      </w:pPr>
    </w:p>
    <w:p w14:paraId="7000CD58" w14:textId="77777777" w:rsidR="00B3228E" w:rsidRPr="00CF1BE9" w:rsidRDefault="00B3228E" w:rsidP="00B3228E">
      <w:pPr>
        <w:ind w:firstLine="708"/>
        <w:jc w:val="both"/>
        <w:rPr>
          <w:bCs/>
          <w:lang w:eastAsia="ru-RU"/>
        </w:rPr>
      </w:pPr>
      <w:proofErr w:type="gramStart"/>
      <w:r w:rsidRPr="00CF1BE9"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69D2A400" w14:textId="77777777" w:rsidR="00B3228E" w:rsidRPr="00CF1BE9" w:rsidRDefault="00B3228E" w:rsidP="00B3228E">
      <w:pPr>
        <w:jc w:val="both"/>
        <w:outlineLvl w:val="6"/>
        <w:rPr>
          <w:lang w:eastAsia="ru-RU"/>
        </w:rPr>
      </w:pPr>
    </w:p>
    <w:p w14:paraId="50EA77BB" w14:textId="77777777" w:rsidR="00B3228E" w:rsidRPr="00CF1BE9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слепых и слабовидящих: </w:t>
      </w:r>
    </w:p>
    <w:p w14:paraId="4E0011B5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73B41F3F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1FB390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3B3888EF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2EA08B4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оформляются увеличенным шрифтом; </w:t>
      </w:r>
    </w:p>
    <w:p w14:paraId="675C86A1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63A5B2E5" w14:textId="77777777" w:rsidR="00B3228E" w:rsidRPr="00CF1BE9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глухих и слабослышащих: </w:t>
      </w:r>
    </w:p>
    <w:p w14:paraId="66CCD4F4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lastRenderedPageBreak/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B1285B5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письменные задания выполняются на компьютере в письменной форме;</w:t>
      </w:r>
    </w:p>
    <w:p w14:paraId="70A04E43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50E7548E" w14:textId="77777777" w:rsidR="00B3228E" w:rsidRPr="00CF1BE9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лиц с нарушениями опорно-двигательного аппарата:</w:t>
      </w:r>
    </w:p>
    <w:p w14:paraId="55A39AEF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07BAA61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2343FFC4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2B7C259" w14:textId="77777777"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5EA77B87" w14:textId="77777777"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14:paraId="5A3ACC2A" w14:textId="77777777"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CB73F73" w14:textId="77777777" w:rsidR="00B3228E" w:rsidRPr="00CF1BE9" w:rsidRDefault="00B3228E" w:rsidP="00B3228E">
      <w:pPr>
        <w:widowControl w:val="0"/>
        <w:jc w:val="both"/>
        <w:rPr>
          <w:lang w:eastAsia="ru-RU"/>
        </w:rPr>
      </w:pPr>
      <w:r w:rsidRPr="00CF1BE9"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b/>
          <w:bCs/>
          <w:lang w:eastAsia="ru-RU"/>
        </w:rPr>
        <w:t> </w:t>
      </w:r>
    </w:p>
    <w:p w14:paraId="3D09F099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16004E9" w14:textId="77777777" w:rsidR="00B3228E" w:rsidRPr="00CF1BE9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1BA924A1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 увеличенным шрифтом;</w:t>
      </w:r>
    </w:p>
    <w:p w14:paraId="42EF00FD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6605D535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08D1304B" w14:textId="77777777" w:rsidR="00B3228E" w:rsidRPr="00CF1BE9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5C365F26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2CED0D99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документа.</w:t>
      </w:r>
    </w:p>
    <w:p w14:paraId="1D2F636D" w14:textId="77777777" w:rsidR="00B3228E" w:rsidRPr="00CF1BE9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</w:t>
      </w:r>
      <w:proofErr w:type="gramStart"/>
      <w:r w:rsidRPr="00CF1BE9">
        <w:rPr>
          <w:lang w:eastAsia="ru-RU"/>
        </w:rPr>
        <w:t>обучающихся</w:t>
      </w:r>
      <w:proofErr w:type="gramEnd"/>
      <w:r w:rsidRPr="00CF1BE9">
        <w:rPr>
          <w:lang w:eastAsia="ru-RU"/>
        </w:rPr>
        <w:t xml:space="preserve"> с нарушениями опорно-двигательного аппарата:</w:t>
      </w:r>
    </w:p>
    <w:p w14:paraId="3E0612F5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печатной форме;</w:t>
      </w:r>
    </w:p>
    <w:p w14:paraId="0A1209FD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электронного документа;</w:t>
      </w:r>
    </w:p>
    <w:p w14:paraId="7115DF3C" w14:textId="77777777" w:rsidR="00B3228E" w:rsidRPr="00CF1BE9" w:rsidRDefault="00B3228E" w:rsidP="00B3228E">
      <w:pPr>
        <w:jc w:val="both"/>
        <w:rPr>
          <w:lang w:eastAsia="ru-RU"/>
        </w:rPr>
      </w:pPr>
      <w:r w:rsidRPr="00CF1BE9">
        <w:rPr>
          <w:lang w:eastAsia="ru-RU"/>
        </w:rPr>
        <w:t>- в форме аудиофайла.</w:t>
      </w:r>
    </w:p>
    <w:p w14:paraId="6F220711" w14:textId="77777777" w:rsidR="00B3228E" w:rsidRPr="00CF1BE9" w:rsidRDefault="00B3228E" w:rsidP="00B3228E">
      <w:pPr>
        <w:tabs>
          <w:tab w:val="left" w:pos="0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07760433" w14:textId="77777777" w:rsidR="00B3228E" w:rsidRPr="00CF1BE9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слепых и слабовидящих:</w:t>
      </w:r>
    </w:p>
    <w:p w14:paraId="558BD717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устройством для сканирования и чтения с камерой SARA CE;</w:t>
      </w:r>
    </w:p>
    <w:p w14:paraId="70C780E4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дисплеем Брайля </w:t>
      </w:r>
      <w:r w:rsidRPr="00CF1BE9">
        <w:rPr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shd w:val="clear" w:color="auto" w:fill="FFFFFF"/>
          <w:lang w:eastAsia="ru-RU"/>
        </w:rPr>
        <w:t>Mate</w:t>
      </w:r>
      <w:proofErr w:type="spellEnd"/>
      <w:r w:rsidRPr="00CF1BE9">
        <w:rPr>
          <w:shd w:val="clear" w:color="auto" w:fill="FFFFFF"/>
          <w:lang w:eastAsia="ru-RU"/>
        </w:rPr>
        <w:t xml:space="preserve"> 20;</w:t>
      </w:r>
    </w:p>
    <w:p w14:paraId="30A8AE7A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shd w:val="clear" w:color="auto" w:fill="FFFFFF"/>
          <w:lang w:eastAsia="ru-RU"/>
        </w:rPr>
        <w:t>EmBraille</w:t>
      </w:r>
      <w:proofErr w:type="spellEnd"/>
      <w:r w:rsidRPr="00CF1BE9">
        <w:rPr>
          <w:shd w:val="clear" w:color="auto" w:fill="FFFFFF"/>
          <w:lang w:eastAsia="ru-RU"/>
        </w:rPr>
        <w:t xml:space="preserve"> </w:t>
      </w:r>
      <w:proofErr w:type="spellStart"/>
      <w:r w:rsidRPr="00CF1BE9">
        <w:rPr>
          <w:shd w:val="clear" w:color="auto" w:fill="FFFFFF"/>
          <w:lang w:eastAsia="ru-RU"/>
        </w:rPr>
        <w:t>ViewPlus</w:t>
      </w:r>
      <w:proofErr w:type="spellEnd"/>
      <w:r w:rsidRPr="00CF1BE9">
        <w:rPr>
          <w:shd w:val="clear" w:color="auto" w:fill="FFFFFF"/>
          <w:lang w:eastAsia="ru-RU"/>
        </w:rPr>
        <w:t>;</w:t>
      </w:r>
    </w:p>
    <w:p w14:paraId="523A5DB4" w14:textId="77777777" w:rsidR="00B3228E" w:rsidRPr="00CF1BE9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>для глухих и слабослышащих:</w:t>
      </w:r>
    </w:p>
    <w:p w14:paraId="2429A500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 w:rsidRPr="00CF1BE9"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6CABA5F9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>- акустический усилитель и колонки;</w:t>
      </w:r>
    </w:p>
    <w:p w14:paraId="100B2B69" w14:textId="77777777" w:rsidR="00B3228E" w:rsidRPr="00CF1BE9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 w:rsidRPr="00CF1BE9">
        <w:rPr>
          <w:lang w:eastAsia="ru-RU"/>
        </w:rPr>
        <w:t xml:space="preserve">для </w:t>
      </w:r>
      <w:proofErr w:type="gramStart"/>
      <w:r w:rsidRPr="00CF1BE9">
        <w:rPr>
          <w:lang w:eastAsia="ru-RU"/>
        </w:rPr>
        <w:t>обучающихся</w:t>
      </w:r>
      <w:proofErr w:type="gramEnd"/>
      <w:r w:rsidRPr="00CF1BE9">
        <w:rPr>
          <w:lang w:eastAsia="ru-RU"/>
        </w:rPr>
        <w:t xml:space="preserve"> с нарушениями опорно-двигательного аппарата:</w:t>
      </w:r>
    </w:p>
    <w:p w14:paraId="178D08A1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 w:rsidRPr="00CF1BE9">
        <w:rPr>
          <w:lang w:eastAsia="ru-RU"/>
        </w:rPr>
        <w:tab/>
        <w:t>- передвижными, регулируемыми эргономическими партами СИ-1;</w:t>
      </w:r>
    </w:p>
    <w:p w14:paraId="1890C5C8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 w:rsidRPr="00CF1BE9">
        <w:rPr>
          <w:lang w:eastAsia="ru-RU"/>
        </w:rPr>
        <w:tab/>
        <w:t xml:space="preserve">- компьютерной техникой со специальным программным обеспечением.  </w:t>
      </w:r>
    </w:p>
    <w:p w14:paraId="05005377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788EAC7B" w14:textId="77777777" w:rsidR="00B3228E" w:rsidRPr="00CF1BE9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</w:p>
    <w:p w14:paraId="147BE9FD" w14:textId="77777777" w:rsidR="00B3228E" w:rsidRDefault="00B3228E" w:rsidP="00B3228E">
      <w:pPr>
        <w:tabs>
          <w:tab w:val="left" w:pos="0"/>
        </w:tabs>
        <w:ind w:firstLine="180"/>
      </w:pPr>
    </w:p>
    <w:p w14:paraId="70CC59C3" w14:textId="77777777" w:rsidR="00B3228E" w:rsidRDefault="00B3228E" w:rsidP="00B3228E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</w:rPr>
      </w:pPr>
      <w:bookmarkStart w:id="13" w:name="_Toc14355457"/>
      <w:bookmarkEnd w:id="13"/>
      <w:r>
        <w:rPr>
          <w:rFonts w:eastAsia="Arial Unicode MS"/>
          <w:b/>
          <w:caps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A9C7949" w14:textId="77777777" w:rsidR="00B3228E" w:rsidRDefault="00B3228E" w:rsidP="00B3228E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both"/>
        <w:rPr>
          <w:i/>
          <w:kern w:val="1"/>
        </w:rPr>
      </w:pPr>
    </w:p>
    <w:p w14:paraId="0FE5D1A5" w14:textId="77777777" w:rsidR="00B3228E" w:rsidRDefault="00B3228E" w:rsidP="00B3228E">
      <w:pPr>
        <w:ind w:firstLine="567"/>
        <w:jc w:val="both"/>
      </w:pPr>
      <w:r>
        <w:t>Учебные занятия по дисциплине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7EA85E89" w14:textId="77777777" w:rsidR="00B3228E" w:rsidRDefault="00B3228E" w:rsidP="00B3228E">
      <w:pPr>
        <w:ind w:firstLine="567"/>
        <w:jc w:val="right"/>
      </w:pPr>
      <w:r>
        <w:t>Таблица 6</w:t>
      </w:r>
    </w:p>
    <w:tbl>
      <w:tblPr>
        <w:tblW w:w="9926" w:type="dxa"/>
        <w:tblInd w:w="-8" w:type="dxa"/>
        <w:tblLook w:val="0000" w:firstRow="0" w:lastRow="0" w:firstColumn="0" w:lastColumn="0" w:noHBand="0" w:noVBand="0"/>
      </w:tblPr>
      <w:tblGrid>
        <w:gridCol w:w="2602"/>
        <w:gridCol w:w="7324"/>
      </w:tblGrid>
      <w:tr w:rsidR="00B3228E" w14:paraId="15B3B2B7" w14:textId="77777777" w:rsidTr="00DC459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FA56F" w14:textId="77777777" w:rsidR="00B3228E" w:rsidRDefault="00B3228E" w:rsidP="00DC4590">
            <w:pPr>
              <w:ind w:left="57" w:right="57"/>
              <w:jc w:val="center"/>
            </w:pPr>
            <w:r>
              <w:t>Вид учебных занятий по дисциплине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BA49F2" w14:textId="77777777" w:rsidR="00B3228E" w:rsidRDefault="00B3228E" w:rsidP="00DC4590">
            <w:pPr>
              <w:ind w:left="57" w:right="57"/>
              <w:jc w:val="center"/>
            </w:pPr>
            <w: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3228E" w14:paraId="0967EC90" w14:textId="77777777" w:rsidTr="00DC459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29DBDC3E" w14:textId="77777777" w:rsidR="00B3228E" w:rsidRDefault="00B3228E" w:rsidP="00DC4590">
            <w:pPr>
              <w:ind w:left="133"/>
            </w:pPr>
            <w:r>
              <w:t>Занятия лекционного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9CEE1E" w14:textId="77777777" w:rsidR="00B3228E" w:rsidRDefault="00B3228E" w:rsidP="00DC4590">
            <w:pPr>
              <w:ind w:left="175"/>
              <w:jc w:val="both"/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3228E" w14:paraId="6F6A07E1" w14:textId="77777777" w:rsidTr="00DC4590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72EB06EF" w14:textId="77777777" w:rsidR="00B3228E" w:rsidRDefault="00B3228E" w:rsidP="00DC4590">
            <w:pPr>
              <w:ind w:left="133"/>
              <w:rPr>
                <w:highlight w:val="yellow"/>
              </w:rPr>
            </w:pPr>
            <w:r>
              <w:t>Занятия семинарского типа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3D75E8A0" w14:textId="77777777" w:rsidR="00B3228E" w:rsidRDefault="00B3228E" w:rsidP="00DC4590">
            <w:pPr>
              <w:ind w:left="175"/>
              <w:jc w:val="both"/>
              <w:rPr>
                <w:color w:val="FF0000"/>
                <w:highlight w:val="yellow"/>
              </w:rPr>
            </w:pPr>
            <w:r>
              <w:t>аудитория, оснащенная проекционным обору</w:t>
            </w:r>
            <w:r>
              <w:softHyphen/>
              <w:t>дованием</w:t>
            </w:r>
          </w:p>
        </w:tc>
      </w:tr>
      <w:tr w:rsidR="00B3228E" w14:paraId="15CF88D4" w14:textId="77777777" w:rsidTr="00DC4590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51BD4710" w14:textId="77777777" w:rsidR="00B3228E" w:rsidRDefault="00B3228E" w:rsidP="00DC4590">
            <w:pPr>
              <w:ind w:left="133"/>
            </w:pPr>
            <w:r>
              <w:t>Самостоятельная работа студентов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14:paraId="655C0242" w14:textId="77777777" w:rsidR="00B3228E" w:rsidRDefault="00B3228E" w:rsidP="00DC4590">
            <w:pPr>
              <w:ind w:left="175"/>
              <w:jc w:val="both"/>
              <w:rPr>
                <w:color w:val="FF0000"/>
              </w:rPr>
            </w:pPr>
            <w:r>
              <w:t>Научно-техническая библиотека</w:t>
            </w:r>
          </w:p>
        </w:tc>
      </w:tr>
    </w:tbl>
    <w:p w14:paraId="55C0E13D" w14:textId="77777777" w:rsidR="00B3228E" w:rsidRDefault="00B3228E" w:rsidP="00B3228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p w14:paraId="638DD226" w14:textId="77777777" w:rsidR="00B3228E" w:rsidRDefault="00B3228E" w:rsidP="00B3228E">
      <w:pPr>
        <w:jc w:val="both"/>
        <w:rPr>
          <w:b/>
          <w:lang w:eastAsia="ru-RU"/>
        </w:rPr>
      </w:pPr>
      <w:r>
        <w:rPr>
          <w:b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52C3F8B6" w14:textId="77777777" w:rsidR="00B3228E" w:rsidRDefault="00B3228E" w:rsidP="00B3228E">
      <w:pPr>
        <w:jc w:val="both"/>
        <w:rPr>
          <w:bCs/>
          <w:lang w:eastAsia="ru-RU"/>
        </w:rPr>
      </w:pPr>
    </w:p>
    <w:p w14:paraId="43293017" w14:textId="77777777" w:rsidR="00B3228E" w:rsidRDefault="00B3228E" w:rsidP="00B3228E">
      <w:pPr>
        <w:jc w:val="both"/>
        <w:rPr>
          <w:bCs/>
          <w:lang w:eastAsia="ru-RU"/>
        </w:rPr>
      </w:pPr>
      <w:proofErr w:type="gramStart"/>
      <w:r>
        <w:rPr>
          <w:bCs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1E26B142" w14:textId="77777777" w:rsidR="00B3228E" w:rsidRDefault="00B3228E" w:rsidP="00B3228E">
      <w:pPr>
        <w:jc w:val="both"/>
        <w:outlineLvl w:val="6"/>
        <w:rPr>
          <w:lang w:eastAsia="ru-RU"/>
        </w:rPr>
      </w:pPr>
    </w:p>
    <w:p w14:paraId="4D6AEEB8" w14:textId="77777777" w:rsidR="00B3228E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слепых и слабовидящих: </w:t>
      </w:r>
    </w:p>
    <w:p w14:paraId="1A54D619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3A63AF9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5B313DA5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обеспечивается индивидуальное равномерное освещение не менее 300 люкс; </w:t>
      </w:r>
    </w:p>
    <w:p w14:paraId="0B16BEF5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2A87295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оформляются увеличенным шрифтом; </w:t>
      </w:r>
    </w:p>
    <w:p w14:paraId="13406CBD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9984164" w14:textId="77777777" w:rsidR="00B3228E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глухих и слабослышащих: </w:t>
      </w:r>
    </w:p>
    <w:p w14:paraId="511162AF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2303A6BF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письменные задания выполняются на компьютере в письменной форме;</w:t>
      </w:r>
    </w:p>
    <w:p w14:paraId="5E20B8B0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285A26D5" w14:textId="77777777" w:rsidR="00B3228E" w:rsidRDefault="00B3228E" w:rsidP="00B3228E">
      <w:pPr>
        <w:numPr>
          <w:ilvl w:val="0"/>
          <w:numId w:val="21"/>
        </w:numPr>
        <w:ind w:firstLine="0"/>
        <w:jc w:val="both"/>
        <w:rPr>
          <w:lang w:eastAsia="ru-RU"/>
        </w:rPr>
      </w:pPr>
      <w:r>
        <w:rPr>
          <w:lang w:eastAsia="ru-RU"/>
        </w:rPr>
        <w:t>для лиц с нарушениями опорно-двигательного аппарата:</w:t>
      </w:r>
    </w:p>
    <w:p w14:paraId="25908CA0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56FA866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79C1578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9F049D9" w14:textId="77777777" w:rsidR="00B3228E" w:rsidRDefault="00B3228E" w:rsidP="00B3228E">
      <w:pPr>
        <w:widowControl w:val="0"/>
        <w:jc w:val="both"/>
        <w:rPr>
          <w:lang w:eastAsia="ru-RU"/>
        </w:rPr>
      </w:pPr>
      <w:bookmarkStart w:id="14" w:name="_Hlk494373629"/>
      <w:r>
        <w:rPr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724DFEF1" w14:textId="77777777" w:rsidR="00B3228E" w:rsidRDefault="00B3228E" w:rsidP="00B3228E">
      <w:pPr>
        <w:widowControl w:val="0"/>
        <w:jc w:val="both"/>
        <w:rPr>
          <w:lang w:eastAsia="ru-RU"/>
        </w:rPr>
      </w:pPr>
      <w:r>
        <w:rPr>
          <w:lang w:eastAsia="ru-RU"/>
        </w:rPr>
        <w:lastRenderedPageBreak/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4"/>
    </w:p>
    <w:p w14:paraId="353A6015" w14:textId="77777777" w:rsidR="00B3228E" w:rsidRDefault="00B3228E" w:rsidP="00B3228E">
      <w:pPr>
        <w:widowControl w:val="0"/>
        <w:jc w:val="both"/>
        <w:rPr>
          <w:lang w:eastAsia="ru-RU"/>
        </w:rPr>
      </w:pPr>
      <w:bookmarkStart w:id="15" w:name="_Hlk494293534"/>
      <w:r>
        <w:rPr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1B84DB46" w14:textId="77777777" w:rsidR="00B3228E" w:rsidRDefault="00B3228E" w:rsidP="00B3228E">
      <w:pPr>
        <w:widowControl w:val="0"/>
        <w:jc w:val="both"/>
        <w:rPr>
          <w:lang w:eastAsia="ru-RU"/>
        </w:rPr>
      </w:pPr>
      <w:bookmarkStart w:id="16" w:name="_Hlk494293741"/>
      <w:bookmarkEnd w:id="15"/>
      <w:r>
        <w:rPr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lang w:eastAsia="ru-RU"/>
        </w:rPr>
        <w:t> </w:t>
      </w:r>
      <w:bookmarkEnd w:id="16"/>
    </w:p>
    <w:p w14:paraId="52DCD782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7D447036" w14:textId="77777777" w:rsidR="00B3228E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4591CD97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печатной форме увеличенным шрифтом;</w:t>
      </w:r>
    </w:p>
    <w:p w14:paraId="0588EB02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70AC5456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1E2C5251" w14:textId="77777777" w:rsidR="00B3228E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255EB6A2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3D912A16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документа.</w:t>
      </w:r>
    </w:p>
    <w:p w14:paraId="0508618B" w14:textId="77777777" w:rsidR="00B3228E" w:rsidRDefault="00B3228E" w:rsidP="00B3228E">
      <w:pPr>
        <w:numPr>
          <w:ilvl w:val="0"/>
          <w:numId w:val="22"/>
        </w:numPr>
        <w:ind w:firstLine="0"/>
        <w:jc w:val="both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нарушениями опорно-двигательного аппарата:</w:t>
      </w:r>
    </w:p>
    <w:p w14:paraId="2D92B2EA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печатной форме;</w:t>
      </w:r>
    </w:p>
    <w:p w14:paraId="6FE6954B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электронного документа;</w:t>
      </w:r>
    </w:p>
    <w:p w14:paraId="7BFA59B9" w14:textId="77777777" w:rsidR="00B3228E" w:rsidRDefault="00B3228E" w:rsidP="00B3228E">
      <w:pPr>
        <w:jc w:val="both"/>
        <w:rPr>
          <w:lang w:eastAsia="ru-RU"/>
        </w:rPr>
      </w:pPr>
      <w:r>
        <w:rPr>
          <w:lang w:eastAsia="ru-RU"/>
        </w:rPr>
        <w:t>- в форме аудиофайла.</w:t>
      </w:r>
    </w:p>
    <w:p w14:paraId="4E511B99" w14:textId="77777777" w:rsidR="00B3228E" w:rsidRDefault="00B3228E" w:rsidP="00B3228E">
      <w:pPr>
        <w:tabs>
          <w:tab w:val="left" w:pos="0"/>
        </w:tabs>
        <w:jc w:val="both"/>
        <w:rPr>
          <w:rFonts w:eastAsia="Calibri"/>
          <w:lang w:eastAsia="ru-RU"/>
        </w:rPr>
      </w:pPr>
      <w:bookmarkStart w:id="17" w:name="_Hlk494364376"/>
      <w:r>
        <w:rPr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89C8D22" w14:textId="77777777" w:rsidR="00B3228E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слепых и слабовидящих:</w:t>
      </w:r>
    </w:p>
    <w:p w14:paraId="48DF0EF1" w14:textId="77777777"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устройством для сканирования и чтения с камерой SARA CE;</w:t>
      </w:r>
    </w:p>
    <w:p w14:paraId="304D193B" w14:textId="77777777"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 xml:space="preserve">- дисплеем Брайля </w:t>
      </w:r>
      <w:r>
        <w:rPr>
          <w:shd w:val="clear" w:color="auto" w:fill="FFFFFF"/>
          <w:lang w:eastAsia="ru-RU"/>
        </w:rPr>
        <w:t xml:space="preserve">PAC </w:t>
      </w:r>
      <w:proofErr w:type="spellStart"/>
      <w:r>
        <w:rPr>
          <w:shd w:val="clear" w:color="auto" w:fill="FFFFFF"/>
          <w:lang w:eastAsia="ru-RU"/>
        </w:rPr>
        <w:t>Mate</w:t>
      </w:r>
      <w:proofErr w:type="spellEnd"/>
      <w:r>
        <w:rPr>
          <w:shd w:val="clear" w:color="auto" w:fill="FFFFFF"/>
          <w:lang w:eastAsia="ru-RU"/>
        </w:rPr>
        <w:t xml:space="preserve"> 20;</w:t>
      </w:r>
    </w:p>
    <w:p w14:paraId="18CDB292" w14:textId="77777777"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hd w:val="clear" w:color="auto" w:fill="FFFFFF"/>
          <w:lang w:eastAsia="ru-RU"/>
        </w:rPr>
        <w:t>EmBraille</w:t>
      </w:r>
      <w:proofErr w:type="spellEnd"/>
      <w:r>
        <w:rPr>
          <w:shd w:val="clear" w:color="auto" w:fill="FFFFFF"/>
          <w:lang w:eastAsia="ru-RU"/>
        </w:rPr>
        <w:t xml:space="preserve"> </w:t>
      </w:r>
      <w:proofErr w:type="spellStart"/>
      <w:r>
        <w:rPr>
          <w:shd w:val="clear" w:color="auto" w:fill="FFFFFF"/>
          <w:lang w:eastAsia="ru-RU"/>
        </w:rPr>
        <w:t>ViewPlus</w:t>
      </w:r>
      <w:proofErr w:type="spellEnd"/>
      <w:r>
        <w:rPr>
          <w:shd w:val="clear" w:color="auto" w:fill="FFFFFF"/>
          <w:lang w:eastAsia="ru-RU"/>
        </w:rPr>
        <w:t>;</w:t>
      </w:r>
    </w:p>
    <w:p w14:paraId="26483F1E" w14:textId="77777777" w:rsidR="00B3228E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>для глухих и слабослышащих:</w:t>
      </w:r>
    </w:p>
    <w:p w14:paraId="3CAA1E97" w14:textId="77777777"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hd w:val="clear" w:color="auto" w:fill="FFFFFF"/>
          <w:lang w:eastAsia="ru-RU"/>
        </w:rPr>
      </w:pPr>
      <w:r>
        <w:rPr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656465A3" w14:textId="77777777"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lang w:eastAsia="ru-RU"/>
        </w:rPr>
      </w:pPr>
      <w:r>
        <w:rPr>
          <w:lang w:eastAsia="ru-RU"/>
        </w:rPr>
        <w:tab/>
        <w:t>- акустический усилитель и колонки;</w:t>
      </w:r>
    </w:p>
    <w:p w14:paraId="579C15CD" w14:textId="77777777" w:rsidR="00B3228E" w:rsidRDefault="00B3228E" w:rsidP="00B3228E">
      <w:pPr>
        <w:numPr>
          <w:ilvl w:val="0"/>
          <w:numId w:val="22"/>
        </w:numPr>
        <w:tabs>
          <w:tab w:val="num" w:pos="0"/>
        </w:tabs>
        <w:ind w:firstLine="0"/>
        <w:jc w:val="both"/>
        <w:rPr>
          <w:lang w:eastAsia="ru-RU"/>
        </w:rPr>
      </w:pPr>
      <w:r>
        <w:rPr>
          <w:lang w:eastAsia="ru-RU"/>
        </w:rPr>
        <w:t xml:space="preserve">для </w:t>
      </w:r>
      <w:proofErr w:type="gramStart"/>
      <w:r>
        <w:rPr>
          <w:lang w:eastAsia="ru-RU"/>
        </w:rPr>
        <w:t>обучающихся</w:t>
      </w:r>
      <w:proofErr w:type="gramEnd"/>
      <w:r>
        <w:rPr>
          <w:lang w:eastAsia="ru-RU"/>
        </w:rPr>
        <w:t xml:space="preserve"> с нарушениями опорно-двигательного аппарата:</w:t>
      </w:r>
    </w:p>
    <w:p w14:paraId="19FD2F6B" w14:textId="77777777" w:rsidR="00B3228E" w:rsidRDefault="00B3228E" w:rsidP="00B3228E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lang w:eastAsia="ru-RU"/>
        </w:rPr>
      </w:pPr>
      <w:r>
        <w:rPr>
          <w:lang w:eastAsia="ru-RU"/>
        </w:rPr>
        <w:tab/>
        <w:t>- передвижными, регулируемыми эргономическими партами СИ-1;</w:t>
      </w:r>
    </w:p>
    <w:p w14:paraId="2110DC76" w14:textId="77777777" w:rsidR="00B3228E" w:rsidRDefault="00B3228E" w:rsidP="00B3228E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lang w:eastAsia="ru-RU"/>
        </w:rPr>
        <w:tab/>
        <w:t>- компьютерной техникой со специальным программным обеспечением.</w:t>
      </w:r>
      <w:bookmarkEnd w:id="17"/>
      <w:r>
        <w:rPr>
          <w:lang w:eastAsia="ru-RU"/>
        </w:rPr>
        <w:t xml:space="preserve">  </w:t>
      </w:r>
    </w:p>
    <w:p w14:paraId="1EE66460" w14:textId="77777777" w:rsidR="00B3228E" w:rsidRDefault="00B3228E" w:rsidP="00B3228E">
      <w:pPr>
        <w:tabs>
          <w:tab w:val="left" w:pos="0"/>
        </w:tabs>
        <w:spacing w:line="360" w:lineRule="auto"/>
        <w:jc w:val="both"/>
      </w:pPr>
    </w:p>
    <w:p w14:paraId="07A5719F" w14:textId="77777777" w:rsidR="00C95615" w:rsidRDefault="00C95615">
      <w:pPr>
        <w:pStyle w:val="a7"/>
        <w:ind w:left="1069"/>
        <w:rPr>
          <w:b/>
        </w:rPr>
      </w:pPr>
    </w:p>
    <w:p w14:paraId="7104A3D2" w14:textId="77777777" w:rsidR="00C95615" w:rsidRPr="00B3228E" w:rsidRDefault="00E4065D">
      <w:pPr>
        <w:jc w:val="both"/>
        <w:rPr>
          <w:szCs w:val="28"/>
        </w:rPr>
      </w:pPr>
      <w:r>
        <w:t xml:space="preserve">Автор: </w:t>
      </w:r>
      <w:r w:rsidRPr="00B3228E">
        <w:rPr>
          <w:szCs w:val="28"/>
        </w:rPr>
        <w:t>доцент кафедры звукорежиссуры Чудинов А.К.</w:t>
      </w:r>
    </w:p>
    <w:p w14:paraId="5A0D9EEE" w14:textId="77777777" w:rsidR="00C95615" w:rsidRDefault="00C95615">
      <w:pPr>
        <w:ind w:firstLine="720"/>
        <w:jc w:val="both"/>
        <w:rPr>
          <w:sz w:val="28"/>
          <w:szCs w:val="28"/>
        </w:rPr>
      </w:pPr>
    </w:p>
    <w:p w14:paraId="5797032D" w14:textId="77777777" w:rsidR="00C95615" w:rsidRDefault="00C95615"/>
    <w:p w14:paraId="5761B2B5" w14:textId="77777777" w:rsidR="00C95615" w:rsidRDefault="00C95615"/>
    <w:p w14:paraId="5A11B008" w14:textId="77777777" w:rsidR="00C95615" w:rsidRDefault="00C95615"/>
    <w:p w14:paraId="739AFA6B" w14:textId="77777777" w:rsidR="00C95615" w:rsidRDefault="00C95615"/>
    <w:p w14:paraId="1B85E112" w14:textId="77777777" w:rsidR="00C95615" w:rsidRDefault="00C95615"/>
    <w:sectPr w:rsidR="00C95615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2A1C5" w14:textId="77777777" w:rsidR="000D0207" w:rsidRDefault="000D0207">
      <w:r>
        <w:separator/>
      </w:r>
    </w:p>
  </w:endnote>
  <w:endnote w:type="continuationSeparator" w:id="0">
    <w:p w14:paraId="087B7FF2" w14:textId="77777777" w:rsidR="000D0207" w:rsidRDefault="000D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C94AE" w14:textId="77777777" w:rsidR="000D0207" w:rsidRDefault="000D0207">
      <w:r>
        <w:separator/>
      </w:r>
    </w:p>
  </w:footnote>
  <w:footnote w:type="continuationSeparator" w:id="0">
    <w:p w14:paraId="599D8BF2" w14:textId="77777777" w:rsidR="000D0207" w:rsidRDefault="000D0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12F7"/>
    <w:multiLevelType w:val="hybridMultilevel"/>
    <w:tmpl w:val="97400788"/>
    <w:name w:val="Нумерованный список 4"/>
    <w:lvl w:ilvl="0" w:tplc="59A0C448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  <w:sz w:val="24"/>
        <w:szCs w:val="24"/>
      </w:rPr>
    </w:lvl>
    <w:lvl w:ilvl="1" w:tplc="8E329D3A">
      <w:start w:val="1"/>
      <w:numFmt w:val="decimal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6E804C8">
      <w:start w:val="1"/>
      <w:numFmt w:val="decimal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BA3ABF5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096B5EC">
      <w:start w:val="1"/>
      <w:numFmt w:val="decimal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D6A9098">
      <w:start w:val="1"/>
      <w:numFmt w:val="decimal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89C2661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EF0F94C">
      <w:start w:val="1"/>
      <w:numFmt w:val="decimal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69487D14">
      <w:start w:val="1"/>
      <w:numFmt w:val="decimal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DAA3A8F"/>
    <w:multiLevelType w:val="hybridMultilevel"/>
    <w:tmpl w:val="9D0A044E"/>
    <w:name w:val="Нумерованный список 11"/>
    <w:lvl w:ilvl="0" w:tplc="90C4341E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E7205E3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1EEED62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64C07BF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FB8C02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16413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ADA8BC2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244A720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E6A03E0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3">
    <w:nsid w:val="22D7533A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4">
    <w:nsid w:val="238A1816"/>
    <w:multiLevelType w:val="hybridMultilevel"/>
    <w:tmpl w:val="7F348FFA"/>
    <w:name w:val="Нумерованный список 3"/>
    <w:lvl w:ilvl="0" w:tplc="DA6E2E0C">
      <w:start w:val="1"/>
      <w:numFmt w:val="decimal"/>
      <w:lvlText w:val="%1."/>
      <w:lvlJc w:val="left"/>
      <w:pPr>
        <w:ind w:left="360" w:firstLine="0"/>
      </w:pPr>
    </w:lvl>
    <w:lvl w:ilvl="1" w:tplc="DC7AF0DC">
      <w:start w:val="1"/>
      <w:numFmt w:val="lowerLetter"/>
      <w:lvlText w:val="%2."/>
      <w:lvlJc w:val="left"/>
      <w:pPr>
        <w:ind w:left="1080" w:firstLine="0"/>
      </w:pPr>
    </w:lvl>
    <w:lvl w:ilvl="2" w:tplc="E4483748">
      <w:start w:val="1"/>
      <w:numFmt w:val="lowerRoman"/>
      <w:lvlText w:val="%3."/>
      <w:lvlJc w:val="left"/>
      <w:pPr>
        <w:ind w:left="1980" w:firstLine="0"/>
      </w:pPr>
    </w:lvl>
    <w:lvl w:ilvl="3" w:tplc="2D962F36">
      <w:start w:val="1"/>
      <w:numFmt w:val="decimal"/>
      <w:lvlText w:val="%4."/>
      <w:lvlJc w:val="left"/>
      <w:pPr>
        <w:ind w:left="2520" w:firstLine="0"/>
      </w:pPr>
    </w:lvl>
    <w:lvl w:ilvl="4" w:tplc="7FC4218E">
      <w:start w:val="1"/>
      <w:numFmt w:val="lowerLetter"/>
      <w:lvlText w:val="%5."/>
      <w:lvlJc w:val="left"/>
      <w:pPr>
        <w:ind w:left="3240" w:firstLine="0"/>
      </w:pPr>
    </w:lvl>
    <w:lvl w:ilvl="5" w:tplc="98964522">
      <w:start w:val="1"/>
      <w:numFmt w:val="lowerRoman"/>
      <w:lvlText w:val="%6."/>
      <w:lvlJc w:val="left"/>
      <w:pPr>
        <w:ind w:left="4140" w:firstLine="0"/>
      </w:pPr>
    </w:lvl>
    <w:lvl w:ilvl="6" w:tplc="B7720740">
      <w:start w:val="1"/>
      <w:numFmt w:val="decimal"/>
      <w:lvlText w:val="%7."/>
      <w:lvlJc w:val="left"/>
      <w:pPr>
        <w:ind w:left="4680" w:firstLine="0"/>
      </w:pPr>
    </w:lvl>
    <w:lvl w:ilvl="7" w:tplc="A6B2ADAC">
      <w:start w:val="1"/>
      <w:numFmt w:val="lowerLetter"/>
      <w:lvlText w:val="%8."/>
      <w:lvlJc w:val="left"/>
      <w:pPr>
        <w:ind w:left="5400" w:firstLine="0"/>
      </w:pPr>
    </w:lvl>
    <w:lvl w:ilvl="8" w:tplc="23FCEB0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2C7A73CA"/>
    <w:multiLevelType w:val="hybridMultilevel"/>
    <w:tmpl w:val="BD8417EA"/>
    <w:name w:val="Нумерованный список 7"/>
    <w:lvl w:ilvl="0" w:tplc="F2DA56C6">
      <w:start w:val="1"/>
      <w:numFmt w:val="decimal"/>
      <w:lvlText w:val="%1."/>
      <w:lvlJc w:val="left"/>
      <w:pPr>
        <w:ind w:left="360" w:firstLine="0"/>
      </w:pPr>
    </w:lvl>
    <w:lvl w:ilvl="1" w:tplc="54DCEA0C">
      <w:start w:val="1"/>
      <w:numFmt w:val="lowerLetter"/>
      <w:lvlText w:val="%2."/>
      <w:lvlJc w:val="left"/>
      <w:pPr>
        <w:ind w:left="1080" w:firstLine="0"/>
      </w:pPr>
    </w:lvl>
    <w:lvl w:ilvl="2" w:tplc="5E626048">
      <w:start w:val="1"/>
      <w:numFmt w:val="lowerRoman"/>
      <w:lvlText w:val="%3."/>
      <w:lvlJc w:val="left"/>
      <w:pPr>
        <w:ind w:left="1980" w:firstLine="0"/>
      </w:pPr>
    </w:lvl>
    <w:lvl w:ilvl="3" w:tplc="407C5D74">
      <w:start w:val="1"/>
      <w:numFmt w:val="decimal"/>
      <w:lvlText w:val="%4."/>
      <w:lvlJc w:val="left"/>
      <w:pPr>
        <w:ind w:left="2520" w:firstLine="0"/>
      </w:pPr>
    </w:lvl>
    <w:lvl w:ilvl="4" w:tplc="8B96934A">
      <w:start w:val="1"/>
      <w:numFmt w:val="lowerLetter"/>
      <w:lvlText w:val="%5."/>
      <w:lvlJc w:val="left"/>
      <w:pPr>
        <w:ind w:left="3240" w:firstLine="0"/>
      </w:pPr>
    </w:lvl>
    <w:lvl w:ilvl="5" w:tplc="086A037A">
      <w:start w:val="1"/>
      <w:numFmt w:val="lowerRoman"/>
      <w:lvlText w:val="%6."/>
      <w:lvlJc w:val="left"/>
      <w:pPr>
        <w:ind w:left="4140" w:firstLine="0"/>
      </w:pPr>
    </w:lvl>
    <w:lvl w:ilvl="6" w:tplc="9C7851D6">
      <w:start w:val="1"/>
      <w:numFmt w:val="decimal"/>
      <w:lvlText w:val="%7."/>
      <w:lvlJc w:val="left"/>
      <w:pPr>
        <w:ind w:left="4680" w:firstLine="0"/>
      </w:pPr>
    </w:lvl>
    <w:lvl w:ilvl="7" w:tplc="16D89A60">
      <w:start w:val="1"/>
      <w:numFmt w:val="lowerLetter"/>
      <w:lvlText w:val="%8."/>
      <w:lvlJc w:val="left"/>
      <w:pPr>
        <w:ind w:left="5400" w:firstLine="0"/>
      </w:pPr>
    </w:lvl>
    <w:lvl w:ilvl="8" w:tplc="DBAC0A6A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76A2F4A"/>
    <w:multiLevelType w:val="hybridMultilevel"/>
    <w:tmpl w:val="2DA8EB16"/>
    <w:lvl w:ilvl="0" w:tplc="02469B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AEC3E5F"/>
    <w:multiLevelType w:val="hybridMultilevel"/>
    <w:tmpl w:val="EF3A15F8"/>
    <w:name w:val="Нумерованный список 9"/>
    <w:lvl w:ilvl="0" w:tplc="3B801550">
      <w:start w:val="1"/>
      <w:numFmt w:val="decimal"/>
      <w:lvlText w:val="%1."/>
      <w:lvlJc w:val="left"/>
      <w:pPr>
        <w:ind w:left="360" w:firstLine="0"/>
      </w:pPr>
    </w:lvl>
    <w:lvl w:ilvl="1" w:tplc="FCF02A5E">
      <w:start w:val="1"/>
      <w:numFmt w:val="lowerLetter"/>
      <w:lvlText w:val="%2."/>
      <w:lvlJc w:val="left"/>
      <w:pPr>
        <w:ind w:left="1080" w:firstLine="0"/>
      </w:pPr>
    </w:lvl>
    <w:lvl w:ilvl="2" w:tplc="A9104078">
      <w:start w:val="1"/>
      <w:numFmt w:val="lowerRoman"/>
      <w:lvlText w:val="%3."/>
      <w:lvlJc w:val="left"/>
      <w:pPr>
        <w:ind w:left="1980" w:firstLine="0"/>
      </w:pPr>
    </w:lvl>
    <w:lvl w:ilvl="3" w:tplc="9D346CBC">
      <w:start w:val="1"/>
      <w:numFmt w:val="decimal"/>
      <w:lvlText w:val="%4."/>
      <w:lvlJc w:val="left"/>
      <w:pPr>
        <w:ind w:left="2520" w:firstLine="0"/>
      </w:pPr>
    </w:lvl>
    <w:lvl w:ilvl="4" w:tplc="F0C2DACA">
      <w:start w:val="1"/>
      <w:numFmt w:val="lowerLetter"/>
      <w:lvlText w:val="%5."/>
      <w:lvlJc w:val="left"/>
      <w:pPr>
        <w:ind w:left="3240" w:firstLine="0"/>
      </w:pPr>
    </w:lvl>
    <w:lvl w:ilvl="5" w:tplc="1D8E3EB4">
      <w:start w:val="1"/>
      <w:numFmt w:val="lowerRoman"/>
      <w:lvlText w:val="%6."/>
      <w:lvlJc w:val="left"/>
      <w:pPr>
        <w:ind w:left="4140" w:firstLine="0"/>
      </w:pPr>
    </w:lvl>
    <w:lvl w:ilvl="6" w:tplc="FE627F10">
      <w:start w:val="1"/>
      <w:numFmt w:val="decimal"/>
      <w:lvlText w:val="%7."/>
      <w:lvlJc w:val="left"/>
      <w:pPr>
        <w:ind w:left="4680" w:firstLine="0"/>
      </w:pPr>
    </w:lvl>
    <w:lvl w:ilvl="7" w:tplc="24AAD384">
      <w:start w:val="1"/>
      <w:numFmt w:val="lowerLetter"/>
      <w:lvlText w:val="%8."/>
      <w:lvlJc w:val="left"/>
      <w:pPr>
        <w:ind w:left="5400" w:firstLine="0"/>
      </w:pPr>
    </w:lvl>
    <w:lvl w:ilvl="8" w:tplc="23746268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418A7A8E"/>
    <w:multiLevelType w:val="hybridMultilevel"/>
    <w:tmpl w:val="EB7CAFDE"/>
    <w:name w:val="Нумерованный список 15"/>
    <w:lvl w:ilvl="0" w:tplc="42C4DEAC">
      <w:start w:val="1"/>
      <w:numFmt w:val="decimal"/>
      <w:lvlText w:val="%1)"/>
      <w:lvlJc w:val="left"/>
      <w:pPr>
        <w:ind w:left="360" w:firstLine="0"/>
      </w:pPr>
    </w:lvl>
    <w:lvl w:ilvl="1" w:tplc="139A5BF0">
      <w:start w:val="1"/>
      <w:numFmt w:val="lowerLetter"/>
      <w:lvlText w:val="%2."/>
      <w:lvlJc w:val="left"/>
      <w:pPr>
        <w:ind w:left="1080" w:firstLine="0"/>
      </w:pPr>
    </w:lvl>
    <w:lvl w:ilvl="2" w:tplc="5AFA9540">
      <w:start w:val="1"/>
      <w:numFmt w:val="lowerRoman"/>
      <w:lvlText w:val="%3."/>
      <w:lvlJc w:val="left"/>
      <w:pPr>
        <w:ind w:left="1980" w:firstLine="0"/>
      </w:pPr>
    </w:lvl>
    <w:lvl w:ilvl="3" w:tplc="2C30A89C">
      <w:start w:val="1"/>
      <w:numFmt w:val="decimal"/>
      <w:lvlText w:val="%4."/>
      <w:lvlJc w:val="left"/>
      <w:pPr>
        <w:ind w:left="2520" w:firstLine="0"/>
      </w:pPr>
    </w:lvl>
    <w:lvl w:ilvl="4" w:tplc="D3060950">
      <w:start w:val="1"/>
      <w:numFmt w:val="lowerLetter"/>
      <w:lvlText w:val="%5."/>
      <w:lvlJc w:val="left"/>
      <w:pPr>
        <w:ind w:left="3240" w:firstLine="0"/>
      </w:pPr>
    </w:lvl>
    <w:lvl w:ilvl="5" w:tplc="87F2DFFA">
      <w:start w:val="1"/>
      <w:numFmt w:val="lowerRoman"/>
      <w:lvlText w:val="%6."/>
      <w:lvlJc w:val="left"/>
      <w:pPr>
        <w:ind w:left="4140" w:firstLine="0"/>
      </w:pPr>
    </w:lvl>
    <w:lvl w:ilvl="6" w:tplc="1DB4FBFA">
      <w:start w:val="1"/>
      <w:numFmt w:val="decimal"/>
      <w:lvlText w:val="%7."/>
      <w:lvlJc w:val="left"/>
      <w:pPr>
        <w:ind w:left="4680" w:firstLine="0"/>
      </w:pPr>
    </w:lvl>
    <w:lvl w:ilvl="7" w:tplc="519C4284">
      <w:start w:val="1"/>
      <w:numFmt w:val="lowerLetter"/>
      <w:lvlText w:val="%8."/>
      <w:lvlJc w:val="left"/>
      <w:pPr>
        <w:ind w:left="5400" w:firstLine="0"/>
      </w:pPr>
    </w:lvl>
    <w:lvl w:ilvl="8" w:tplc="19508CEC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500B02A1"/>
    <w:multiLevelType w:val="hybridMultilevel"/>
    <w:tmpl w:val="1234BEB4"/>
    <w:name w:val="Нумерованный список 16"/>
    <w:lvl w:ilvl="0" w:tplc="9874127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81AE74B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4DD2F27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8200B3A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9ECA1B7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852689D2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D7B24866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770B13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260304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51C2537B"/>
    <w:multiLevelType w:val="hybridMultilevel"/>
    <w:tmpl w:val="A84E3226"/>
    <w:name w:val="Нумерованный список 10"/>
    <w:lvl w:ilvl="0" w:tplc="3780BAF2">
      <w:start w:val="1"/>
      <w:numFmt w:val="decimal"/>
      <w:lvlText w:val="%1."/>
      <w:lvlJc w:val="left"/>
      <w:pPr>
        <w:ind w:left="310" w:firstLine="0"/>
      </w:pPr>
    </w:lvl>
    <w:lvl w:ilvl="1" w:tplc="4ACE55EA">
      <w:start w:val="1"/>
      <w:numFmt w:val="lowerLetter"/>
      <w:lvlText w:val="%2."/>
      <w:lvlJc w:val="left"/>
      <w:pPr>
        <w:ind w:left="1030" w:firstLine="0"/>
      </w:pPr>
    </w:lvl>
    <w:lvl w:ilvl="2" w:tplc="807A3DB4">
      <w:start w:val="1"/>
      <w:numFmt w:val="lowerRoman"/>
      <w:lvlText w:val="%3."/>
      <w:lvlJc w:val="left"/>
      <w:pPr>
        <w:ind w:left="1930" w:firstLine="0"/>
      </w:pPr>
    </w:lvl>
    <w:lvl w:ilvl="3" w:tplc="8EACC8D0">
      <w:start w:val="1"/>
      <w:numFmt w:val="decimal"/>
      <w:lvlText w:val="%4."/>
      <w:lvlJc w:val="left"/>
      <w:pPr>
        <w:ind w:left="2470" w:firstLine="0"/>
      </w:pPr>
    </w:lvl>
    <w:lvl w:ilvl="4" w:tplc="85966698">
      <w:start w:val="1"/>
      <w:numFmt w:val="lowerLetter"/>
      <w:lvlText w:val="%5."/>
      <w:lvlJc w:val="left"/>
      <w:pPr>
        <w:ind w:left="3190" w:firstLine="0"/>
      </w:pPr>
    </w:lvl>
    <w:lvl w:ilvl="5" w:tplc="731EC798">
      <w:start w:val="1"/>
      <w:numFmt w:val="lowerRoman"/>
      <w:lvlText w:val="%6."/>
      <w:lvlJc w:val="left"/>
      <w:pPr>
        <w:ind w:left="4090" w:firstLine="0"/>
      </w:pPr>
    </w:lvl>
    <w:lvl w:ilvl="6" w:tplc="88A6A95E">
      <w:start w:val="1"/>
      <w:numFmt w:val="decimal"/>
      <w:lvlText w:val="%7."/>
      <w:lvlJc w:val="left"/>
      <w:pPr>
        <w:ind w:left="4630" w:firstLine="0"/>
      </w:pPr>
    </w:lvl>
    <w:lvl w:ilvl="7" w:tplc="01E04526">
      <w:start w:val="1"/>
      <w:numFmt w:val="lowerLetter"/>
      <w:lvlText w:val="%8."/>
      <w:lvlJc w:val="left"/>
      <w:pPr>
        <w:ind w:left="5350" w:firstLine="0"/>
      </w:pPr>
    </w:lvl>
    <w:lvl w:ilvl="8" w:tplc="276849B0">
      <w:start w:val="1"/>
      <w:numFmt w:val="lowerRoman"/>
      <w:lvlText w:val="%9."/>
      <w:lvlJc w:val="left"/>
      <w:pPr>
        <w:ind w:left="6250" w:firstLine="0"/>
      </w:pPr>
    </w:lvl>
  </w:abstractNum>
  <w:abstractNum w:abstractNumId="11">
    <w:nsid w:val="5C99122C"/>
    <w:multiLevelType w:val="hybridMultilevel"/>
    <w:tmpl w:val="BDC493B6"/>
    <w:name w:val="Нумерованный список 2"/>
    <w:lvl w:ilvl="0" w:tplc="5B706076">
      <w:start w:val="1"/>
      <w:numFmt w:val="decimal"/>
      <w:lvlText w:val="%1."/>
      <w:lvlJc w:val="left"/>
      <w:pPr>
        <w:ind w:left="360" w:firstLine="0"/>
      </w:pPr>
    </w:lvl>
    <w:lvl w:ilvl="1" w:tplc="EC400F5A">
      <w:start w:val="1"/>
      <w:numFmt w:val="lowerLetter"/>
      <w:lvlText w:val="%2."/>
      <w:lvlJc w:val="left"/>
      <w:pPr>
        <w:ind w:left="1080" w:firstLine="0"/>
      </w:pPr>
    </w:lvl>
    <w:lvl w:ilvl="2" w:tplc="45F080E8">
      <w:start w:val="1"/>
      <w:numFmt w:val="lowerRoman"/>
      <w:lvlText w:val="%3."/>
      <w:lvlJc w:val="left"/>
      <w:pPr>
        <w:ind w:left="1980" w:firstLine="0"/>
      </w:pPr>
    </w:lvl>
    <w:lvl w:ilvl="3" w:tplc="D0421CB0">
      <w:start w:val="1"/>
      <w:numFmt w:val="decimal"/>
      <w:lvlText w:val="%4."/>
      <w:lvlJc w:val="left"/>
      <w:pPr>
        <w:ind w:left="2520" w:firstLine="0"/>
      </w:pPr>
    </w:lvl>
    <w:lvl w:ilvl="4" w:tplc="E04449B8">
      <w:start w:val="1"/>
      <w:numFmt w:val="lowerLetter"/>
      <w:lvlText w:val="%5."/>
      <w:lvlJc w:val="left"/>
      <w:pPr>
        <w:ind w:left="3240" w:firstLine="0"/>
      </w:pPr>
    </w:lvl>
    <w:lvl w:ilvl="5" w:tplc="9DE02B7A">
      <w:start w:val="1"/>
      <w:numFmt w:val="lowerRoman"/>
      <w:lvlText w:val="%6."/>
      <w:lvlJc w:val="left"/>
      <w:pPr>
        <w:ind w:left="4140" w:firstLine="0"/>
      </w:pPr>
    </w:lvl>
    <w:lvl w:ilvl="6" w:tplc="630C5B82">
      <w:start w:val="1"/>
      <w:numFmt w:val="decimal"/>
      <w:lvlText w:val="%7."/>
      <w:lvlJc w:val="left"/>
      <w:pPr>
        <w:ind w:left="4680" w:firstLine="0"/>
      </w:pPr>
    </w:lvl>
    <w:lvl w:ilvl="7" w:tplc="13B6A606">
      <w:start w:val="1"/>
      <w:numFmt w:val="lowerLetter"/>
      <w:lvlText w:val="%8."/>
      <w:lvlJc w:val="left"/>
      <w:pPr>
        <w:ind w:left="5400" w:firstLine="0"/>
      </w:pPr>
    </w:lvl>
    <w:lvl w:ilvl="8" w:tplc="BBC0315E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5E04784B"/>
    <w:multiLevelType w:val="hybridMultilevel"/>
    <w:tmpl w:val="35042F1E"/>
    <w:lvl w:ilvl="0" w:tplc="1A1AADF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1B2BD2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EEEBEF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86493B4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CA614D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30C400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2F0D5C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8406D3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0FFEF81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3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DC2E2F"/>
    <w:multiLevelType w:val="hybridMultilevel"/>
    <w:tmpl w:val="FFFABB24"/>
    <w:name w:val="Нумерованный список 13"/>
    <w:lvl w:ilvl="0" w:tplc="F0CED46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sz w:val="28"/>
        <w:szCs w:val="28"/>
      </w:rPr>
    </w:lvl>
    <w:lvl w:ilvl="1" w:tplc="B9B4DC1C">
      <w:start w:val="1"/>
      <w:numFmt w:val="lowerLetter"/>
      <w:lvlText w:val="%2."/>
      <w:lvlJc w:val="left"/>
      <w:pPr>
        <w:ind w:left="720" w:firstLine="0"/>
      </w:pPr>
      <w:rPr>
        <w:rFonts w:ascii="Times New Roman" w:hAnsi="Times New Roman" w:cs="Times New Roman"/>
        <w:sz w:val="24"/>
        <w:szCs w:val="24"/>
      </w:rPr>
    </w:lvl>
    <w:lvl w:ilvl="2" w:tplc="C914A574">
      <w:start w:val="1"/>
      <w:numFmt w:val="lowerRoman"/>
      <w:lvlText w:val="%3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3" w:tplc="DD7C7408">
      <w:start w:val="1"/>
      <w:numFmt w:val="decimal"/>
      <w:lvlText w:val="%4."/>
      <w:lvlJc w:val="left"/>
      <w:pPr>
        <w:ind w:left="2160" w:firstLine="0"/>
      </w:pPr>
      <w:rPr>
        <w:rFonts w:ascii="Times New Roman" w:hAnsi="Times New Roman" w:cs="Times New Roman"/>
        <w:sz w:val="24"/>
        <w:szCs w:val="24"/>
      </w:rPr>
    </w:lvl>
    <w:lvl w:ilvl="4" w:tplc="FA32FA96">
      <w:start w:val="1"/>
      <w:numFmt w:val="lowerLetter"/>
      <w:lvlText w:val="%5."/>
      <w:lvlJc w:val="left"/>
      <w:pPr>
        <w:ind w:left="2880" w:firstLine="0"/>
      </w:pPr>
      <w:rPr>
        <w:rFonts w:ascii="Times New Roman" w:hAnsi="Times New Roman" w:cs="Times New Roman"/>
        <w:sz w:val="24"/>
        <w:szCs w:val="24"/>
      </w:rPr>
    </w:lvl>
    <w:lvl w:ilvl="5" w:tplc="F48E87C2">
      <w:start w:val="1"/>
      <w:numFmt w:val="lowerRoman"/>
      <w:lvlText w:val="%6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6" w:tplc="8B1079BE">
      <w:start w:val="1"/>
      <w:numFmt w:val="decimal"/>
      <w:lvlText w:val="%7."/>
      <w:lvlJc w:val="left"/>
      <w:pPr>
        <w:ind w:left="4320" w:firstLine="0"/>
      </w:pPr>
      <w:rPr>
        <w:rFonts w:ascii="Times New Roman" w:hAnsi="Times New Roman" w:cs="Times New Roman"/>
        <w:sz w:val="24"/>
        <w:szCs w:val="24"/>
      </w:rPr>
    </w:lvl>
    <w:lvl w:ilvl="7" w:tplc="EDD6A99A">
      <w:start w:val="1"/>
      <w:numFmt w:val="lowerLetter"/>
      <w:lvlText w:val="%8."/>
      <w:lvlJc w:val="left"/>
      <w:pPr>
        <w:ind w:left="5040" w:firstLine="0"/>
      </w:pPr>
      <w:rPr>
        <w:rFonts w:ascii="Times New Roman" w:hAnsi="Times New Roman" w:cs="Times New Roman"/>
        <w:sz w:val="24"/>
        <w:szCs w:val="24"/>
      </w:rPr>
    </w:lvl>
    <w:lvl w:ilvl="8" w:tplc="1F1266F8">
      <w:start w:val="1"/>
      <w:numFmt w:val="lowerRoman"/>
      <w:lvlText w:val="%9."/>
      <w:lvlJc w:val="left"/>
      <w:pPr>
        <w:ind w:left="594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5">
    <w:nsid w:val="65221754"/>
    <w:multiLevelType w:val="multilevel"/>
    <w:tmpl w:val="0358C53E"/>
    <w:name w:val="Нумерованный список 8"/>
    <w:lvl w:ilvl="0">
      <w:start w:val="3"/>
      <w:numFmt w:val="decimal"/>
      <w:lvlText w:val="%1."/>
      <w:lvlJc w:val="left"/>
      <w:pPr>
        <w:ind w:left="360" w:firstLine="0"/>
      </w:pPr>
    </w:lvl>
    <w:lvl w:ilvl="1">
      <w:start w:val="1"/>
      <w:numFmt w:val="decimal"/>
      <w:lvlText w:val="%1.%2."/>
      <w:lvlJc w:val="left"/>
      <w:pPr>
        <w:ind w:left="720" w:firstLine="0"/>
      </w:pPr>
    </w:lvl>
    <w:lvl w:ilvl="2">
      <w:start w:val="1"/>
      <w:numFmt w:val="decimal"/>
      <w:lvlText w:val="%1.%2.%3."/>
      <w:lvlJc w:val="left"/>
      <w:pPr>
        <w:ind w:left="1080" w:firstLine="0"/>
      </w:pPr>
    </w:lvl>
    <w:lvl w:ilvl="3">
      <w:start w:val="1"/>
      <w:numFmt w:val="decimal"/>
      <w:lvlText w:val="%1.%2.%3.%4."/>
      <w:lvlJc w:val="left"/>
      <w:pPr>
        <w:ind w:left="1440" w:firstLine="0"/>
      </w:pPr>
    </w:lvl>
    <w:lvl w:ilvl="4">
      <w:start w:val="1"/>
      <w:numFmt w:val="decimal"/>
      <w:lvlText w:val="%1.%2.%3.%4.%5."/>
      <w:lvlJc w:val="left"/>
      <w:pPr>
        <w:ind w:left="1800" w:firstLine="0"/>
      </w:pPr>
    </w:lvl>
    <w:lvl w:ilvl="5">
      <w:start w:val="1"/>
      <w:numFmt w:val="decimal"/>
      <w:lvlText w:val="%1.%2.%3.%4.%5.%6."/>
      <w:lvlJc w:val="left"/>
      <w:pPr>
        <w:ind w:left="2160" w:firstLine="0"/>
      </w:pPr>
    </w:lvl>
    <w:lvl w:ilvl="6">
      <w:start w:val="1"/>
      <w:numFmt w:val="decimal"/>
      <w:lvlText w:val="%1.%2.%3.%4.%5.%6.%7."/>
      <w:lvlJc w:val="left"/>
      <w:pPr>
        <w:ind w:left="2520" w:firstLine="0"/>
      </w:pPr>
    </w:lvl>
    <w:lvl w:ilvl="7">
      <w:start w:val="1"/>
      <w:numFmt w:val="decimal"/>
      <w:lvlText w:val="%1.%2.%3.%4.%5.%6.%7.%8."/>
      <w:lvlJc w:val="left"/>
      <w:pPr>
        <w:ind w:left="2880" w:firstLine="0"/>
      </w:pPr>
    </w:lvl>
    <w:lvl w:ilvl="8">
      <w:start w:val="1"/>
      <w:numFmt w:val="decimal"/>
      <w:lvlText w:val="%1.%2.%3.%4.%5.%6.%7.%8.%9."/>
      <w:lvlJc w:val="left"/>
      <w:pPr>
        <w:ind w:left="3240" w:firstLine="0"/>
      </w:pPr>
    </w:lvl>
  </w:abstractNum>
  <w:abstractNum w:abstractNumId="16">
    <w:nsid w:val="66546242"/>
    <w:multiLevelType w:val="hybridMultilevel"/>
    <w:tmpl w:val="6EDC7500"/>
    <w:name w:val="Нумерованный список 14"/>
    <w:lvl w:ilvl="0" w:tplc="F9D03A10">
      <w:start w:val="1"/>
      <w:numFmt w:val="decimal"/>
      <w:lvlText w:val="%1."/>
      <w:lvlJc w:val="left"/>
      <w:pPr>
        <w:ind w:left="360" w:firstLine="0"/>
      </w:pPr>
    </w:lvl>
    <w:lvl w:ilvl="1" w:tplc="C8FAA4C0">
      <w:start w:val="1"/>
      <w:numFmt w:val="lowerLetter"/>
      <w:lvlText w:val="%2."/>
      <w:lvlJc w:val="left"/>
      <w:pPr>
        <w:ind w:left="1080" w:firstLine="0"/>
      </w:pPr>
    </w:lvl>
    <w:lvl w:ilvl="2" w:tplc="DA349A2E">
      <w:start w:val="1"/>
      <w:numFmt w:val="lowerRoman"/>
      <w:lvlText w:val="%3."/>
      <w:lvlJc w:val="left"/>
      <w:pPr>
        <w:ind w:left="1980" w:firstLine="0"/>
      </w:pPr>
    </w:lvl>
    <w:lvl w:ilvl="3" w:tplc="45E6F8C2">
      <w:start w:val="1"/>
      <w:numFmt w:val="decimal"/>
      <w:lvlText w:val="%4."/>
      <w:lvlJc w:val="left"/>
      <w:pPr>
        <w:ind w:left="2520" w:firstLine="0"/>
      </w:pPr>
    </w:lvl>
    <w:lvl w:ilvl="4" w:tplc="F6C8E394">
      <w:start w:val="1"/>
      <w:numFmt w:val="lowerLetter"/>
      <w:lvlText w:val="%5."/>
      <w:lvlJc w:val="left"/>
      <w:pPr>
        <w:ind w:left="3240" w:firstLine="0"/>
      </w:pPr>
    </w:lvl>
    <w:lvl w:ilvl="5" w:tplc="21C2819A">
      <w:start w:val="1"/>
      <w:numFmt w:val="lowerRoman"/>
      <w:lvlText w:val="%6."/>
      <w:lvlJc w:val="left"/>
      <w:pPr>
        <w:ind w:left="4140" w:firstLine="0"/>
      </w:pPr>
    </w:lvl>
    <w:lvl w:ilvl="6" w:tplc="66D21140">
      <w:start w:val="1"/>
      <w:numFmt w:val="decimal"/>
      <w:lvlText w:val="%7."/>
      <w:lvlJc w:val="left"/>
      <w:pPr>
        <w:ind w:left="4680" w:firstLine="0"/>
      </w:pPr>
    </w:lvl>
    <w:lvl w:ilvl="7" w:tplc="361EA044">
      <w:start w:val="1"/>
      <w:numFmt w:val="lowerLetter"/>
      <w:lvlText w:val="%8."/>
      <w:lvlJc w:val="left"/>
      <w:pPr>
        <w:ind w:left="5400" w:firstLine="0"/>
      </w:pPr>
    </w:lvl>
    <w:lvl w:ilvl="8" w:tplc="DDE8CE36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69065D00"/>
    <w:multiLevelType w:val="hybridMultilevel"/>
    <w:tmpl w:val="0C488470"/>
    <w:name w:val="Нумерованный список 6"/>
    <w:lvl w:ilvl="0" w:tplc="285253D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C8EE57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CB0387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AB4782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CF862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F1026D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61986EA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0A2B2B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A4DABA2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6907078A"/>
    <w:multiLevelType w:val="hybridMultilevel"/>
    <w:tmpl w:val="C71C1ED2"/>
    <w:name w:val="Нумерованный список 5"/>
    <w:lvl w:ilvl="0" w:tplc="CFFCB0A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499EB026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F3C70B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BB0877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D67E314C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F480F7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8EEEE16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5387256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D5B88EA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1B62577"/>
    <w:multiLevelType w:val="hybridMultilevel"/>
    <w:tmpl w:val="FE164B40"/>
    <w:name w:val="Нумерованный список 12"/>
    <w:lvl w:ilvl="0" w:tplc="4A0AB1EA">
      <w:numFmt w:val="bullet"/>
      <w:lvlText w:val=""/>
      <w:lvlJc w:val="left"/>
      <w:pPr>
        <w:ind w:left="360" w:firstLine="0"/>
      </w:pPr>
      <w:rPr>
        <w:rFonts w:ascii="Symbol" w:hAnsi="Symbol" w:cs="Symbol"/>
      </w:rPr>
    </w:lvl>
    <w:lvl w:ilvl="1" w:tplc="0C28C866">
      <w:numFmt w:val="decimal"/>
      <w:lvlText w:val=""/>
      <w:lvlJc w:val="left"/>
      <w:pPr>
        <w:ind w:left="0" w:firstLine="0"/>
      </w:pPr>
    </w:lvl>
    <w:lvl w:ilvl="2" w:tplc="977C0A5E">
      <w:numFmt w:val="decimal"/>
      <w:lvlText w:val=""/>
      <w:lvlJc w:val="left"/>
      <w:pPr>
        <w:ind w:left="0" w:firstLine="0"/>
      </w:pPr>
    </w:lvl>
    <w:lvl w:ilvl="3" w:tplc="146E3448">
      <w:numFmt w:val="decimal"/>
      <w:lvlText w:val=""/>
      <w:lvlJc w:val="left"/>
      <w:pPr>
        <w:ind w:left="0" w:firstLine="0"/>
      </w:pPr>
    </w:lvl>
    <w:lvl w:ilvl="4" w:tplc="0C767B04">
      <w:numFmt w:val="decimal"/>
      <w:lvlText w:val=""/>
      <w:lvlJc w:val="left"/>
      <w:pPr>
        <w:ind w:left="0" w:firstLine="0"/>
      </w:pPr>
    </w:lvl>
    <w:lvl w:ilvl="5" w:tplc="E4F8BD6A">
      <w:numFmt w:val="decimal"/>
      <w:lvlText w:val=""/>
      <w:lvlJc w:val="left"/>
      <w:pPr>
        <w:ind w:left="0" w:firstLine="0"/>
      </w:pPr>
    </w:lvl>
    <w:lvl w:ilvl="6" w:tplc="1DEE922A">
      <w:numFmt w:val="decimal"/>
      <w:lvlText w:val=""/>
      <w:lvlJc w:val="left"/>
      <w:pPr>
        <w:ind w:left="0" w:firstLine="0"/>
      </w:pPr>
    </w:lvl>
    <w:lvl w:ilvl="7" w:tplc="E0B8B48E">
      <w:numFmt w:val="decimal"/>
      <w:lvlText w:val=""/>
      <w:lvlJc w:val="left"/>
      <w:pPr>
        <w:ind w:left="0" w:firstLine="0"/>
      </w:pPr>
    </w:lvl>
    <w:lvl w:ilvl="8" w:tplc="54906A98">
      <w:numFmt w:val="decimal"/>
      <w:lvlText w:val=""/>
      <w:lvlJc w:val="left"/>
      <w:pPr>
        <w:ind w:left="0" w:firstLine="0"/>
      </w:pPr>
    </w:lvl>
  </w:abstractNum>
  <w:abstractNum w:abstractNumId="21">
    <w:nsid w:val="75947875"/>
    <w:multiLevelType w:val="hybridMultilevel"/>
    <w:tmpl w:val="EDD2189A"/>
    <w:name w:val="Нумерованный список 1"/>
    <w:lvl w:ilvl="0" w:tplc="1818CB8A">
      <w:start w:val="1"/>
      <w:numFmt w:val="decimal"/>
      <w:lvlText w:val="%1."/>
      <w:lvlJc w:val="left"/>
      <w:pPr>
        <w:ind w:left="360" w:firstLine="0"/>
      </w:pPr>
    </w:lvl>
    <w:lvl w:ilvl="1" w:tplc="079891F0">
      <w:start w:val="1"/>
      <w:numFmt w:val="lowerLetter"/>
      <w:lvlText w:val="%2."/>
      <w:lvlJc w:val="left"/>
      <w:pPr>
        <w:ind w:left="1080" w:firstLine="0"/>
      </w:pPr>
    </w:lvl>
    <w:lvl w:ilvl="2" w:tplc="27D20316">
      <w:start w:val="1"/>
      <w:numFmt w:val="lowerRoman"/>
      <w:lvlText w:val="%3."/>
      <w:lvlJc w:val="left"/>
      <w:pPr>
        <w:ind w:left="1980" w:firstLine="0"/>
      </w:pPr>
    </w:lvl>
    <w:lvl w:ilvl="3" w:tplc="B792FEB4">
      <w:start w:val="1"/>
      <w:numFmt w:val="decimal"/>
      <w:lvlText w:val="%4."/>
      <w:lvlJc w:val="left"/>
      <w:pPr>
        <w:ind w:left="2520" w:firstLine="0"/>
      </w:pPr>
    </w:lvl>
    <w:lvl w:ilvl="4" w:tplc="DA34BFD8">
      <w:start w:val="1"/>
      <w:numFmt w:val="lowerLetter"/>
      <w:lvlText w:val="%5."/>
      <w:lvlJc w:val="left"/>
      <w:pPr>
        <w:ind w:left="3240" w:firstLine="0"/>
      </w:pPr>
    </w:lvl>
    <w:lvl w:ilvl="5" w:tplc="6BB0C42A">
      <w:start w:val="1"/>
      <w:numFmt w:val="lowerRoman"/>
      <w:lvlText w:val="%6."/>
      <w:lvlJc w:val="left"/>
      <w:pPr>
        <w:ind w:left="4140" w:firstLine="0"/>
      </w:pPr>
    </w:lvl>
    <w:lvl w:ilvl="6" w:tplc="F7AC2058">
      <w:start w:val="1"/>
      <w:numFmt w:val="decimal"/>
      <w:lvlText w:val="%7."/>
      <w:lvlJc w:val="left"/>
      <w:pPr>
        <w:ind w:left="4680" w:firstLine="0"/>
      </w:pPr>
    </w:lvl>
    <w:lvl w:ilvl="7" w:tplc="19DE9CE4">
      <w:start w:val="1"/>
      <w:numFmt w:val="lowerLetter"/>
      <w:lvlText w:val="%8."/>
      <w:lvlJc w:val="left"/>
      <w:pPr>
        <w:ind w:left="5400" w:firstLine="0"/>
      </w:pPr>
    </w:lvl>
    <w:lvl w:ilvl="8" w:tplc="3E6AEB5C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7F826DDE"/>
    <w:multiLevelType w:val="multilevel"/>
    <w:tmpl w:val="91FAB7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num w:numId="1">
    <w:abstractNumId w:val="21"/>
  </w:num>
  <w:num w:numId="2">
    <w:abstractNumId w:val="11"/>
  </w:num>
  <w:num w:numId="3">
    <w:abstractNumId w:val="4"/>
  </w:num>
  <w:num w:numId="4">
    <w:abstractNumId w:val="1"/>
  </w:num>
  <w:num w:numId="5">
    <w:abstractNumId w:val="18"/>
  </w:num>
  <w:num w:numId="6">
    <w:abstractNumId w:val="17"/>
  </w:num>
  <w:num w:numId="7">
    <w:abstractNumId w:val="5"/>
  </w:num>
  <w:num w:numId="8">
    <w:abstractNumId w:val="15"/>
  </w:num>
  <w:num w:numId="9">
    <w:abstractNumId w:val="7"/>
  </w:num>
  <w:num w:numId="10">
    <w:abstractNumId w:val="10"/>
  </w:num>
  <w:num w:numId="11">
    <w:abstractNumId w:val="2"/>
  </w:num>
  <w:num w:numId="12">
    <w:abstractNumId w:val="20"/>
  </w:num>
  <w:num w:numId="13">
    <w:abstractNumId w:val="14"/>
  </w:num>
  <w:num w:numId="14">
    <w:abstractNumId w:val="16"/>
  </w:num>
  <w:num w:numId="15">
    <w:abstractNumId w:val="8"/>
  </w:num>
  <w:num w:numId="16">
    <w:abstractNumId w:val="9"/>
  </w:num>
  <w:num w:numId="17">
    <w:abstractNumId w:val="12"/>
  </w:num>
  <w:num w:numId="18">
    <w:abstractNumId w:val="6"/>
  </w:num>
  <w:num w:numId="19">
    <w:abstractNumId w:val="3"/>
  </w:num>
  <w:num w:numId="20">
    <w:abstractNumId w:val="22"/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15"/>
    <w:rsid w:val="00097705"/>
    <w:rsid w:val="000D0207"/>
    <w:rsid w:val="00117C4C"/>
    <w:rsid w:val="001C4F64"/>
    <w:rsid w:val="003543B8"/>
    <w:rsid w:val="006D2804"/>
    <w:rsid w:val="007D5697"/>
    <w:rsid w:val="00A17373"/>
    <w:rsid w:val="00AD625A"/>
    <w:rsid w:val="00B3228E"/>
    <w:rsid w:val="00BA7029"/>
    <w:rsid w:val="00C95615"/>
    <w:rsid w:val="00CE5CC5"/>
    <w:rsid w:val="00DC4590"/>
    <w:rsid w:val="00E4065D"/>
    <w:rsid w:val="00F125A3"/>
    <w:rsid w:val="00F83A9F"/>
    <w:rsid w:val="00FD281E"/>
    <w:rsid w:val="00F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17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ab">
    <w:name w:val="Содержимое таблицы"/>
    <w:basedOn w:val="a"/>
    <w:qFormat/>
    <w:rPr>
      <w:rFonts w:eastAsia="Calibri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  <w:rPr>
      <w:rFonts w:eastAsia="Calibri"/>
    </w:rPr>
  </w:style>
  <w:style w:type="paragraph" w:customStyle="1" w:styleId="11">
    <w:name w:val="Основной текст с отступом1"/>
    <w:qFormat/>
    <w:pPr>
      <w:pBdr>
        <w:top w:val="nil"/>
        <w:left w:val="single" w:sz="96" w:space="31" w:color="000000"/>
        <w:bottom w:val="nil"/>
        <w:right w:val="nil"/>
        <w:between w:val="nil"/>
      </w:pBdr>
      <w:spacing w:before="636" w:after="636"/>
      <w:ind w:left="1256" w:right="636" w:firstLine="720"/>
      <w:jc w:val="both"/>
    </w:pPr>
    <w:rPr>
      <w:color w:val="000000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4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table" w:styleId="af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ascii="Calibri Light" w:eastAsia="Calibri Light" w:hAnsi="Calibri Light"/>
      <w:b/>
      <w:bCs/>
      <w:color w:val="5B9BD5"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Cambria" w:eastAsia="Calibri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qFormat/>
    <w:pPr>
      <w:tabs>
        <w:tab w:val="left" w:pos="480"/>
        <w:tab w:val="right" w:leader="dot" w:pos="9911"/>
      </w:tabs>
      <w:spacing w:after="100"/>
    </w:pPr>
  </w:style>
  <w:style w:type="paragraph" w:styleId="3">
    <w:name w:val="toc 3"/>
    <w:basedOn w:val="a"/>
    <w:next w:val="a"/>
    <w:qFormat/>
    <w:pPr>
      <w:spacing w:after="100"/>
      <w:ind w:left="48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a6">
    <w:name w:val="Таблица"/>
    <w:basedOn w:val="a"/>
    <w:qFormat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ListParagraph1">
    <w:name w:val="List Paragraph1"/>
    <w:basedOn w:val="a"/>
    <w:qFormat/>
    <w:pPr>
      <w:ind w:left="720"/>
    </w:pPr>
    <w:rPr>
      <w:rFonts w:eastAsia="Calibri"/>
    </w:rPr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a">
    <w:name w:val="Title"/>
    <w:basedOn w:val="a"/>
    <w:next w:val="a"/>
    <w:qFormat/>
    <w:pPr>
      <w:keepNext/>
      <w:widowControl w:val="0"/>
      <w:suppressAutoHyphens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10">
    <w:name w:val="Без интервала1"/>
    <w:qFormat/>
    <w:pPr>
      <w:ind w:firstLine="709"/>
      <w:jc w:val="both"/>
    </w:pPr>
    <w:rPr>
      <w:sz w:val="24"/>
      <w:szCs w:val="24"/>
    </w:rPr>
  </w:style>
  <w:style w:type="paragraph" w:customStyle="1" w:styleId="Style7">
    <w:name w:val="Style7"/>
    <w:basedOn w:val="a"/>
    <w:qFormat/>
    <w:pPr>
      <w:widowControl w:val="0"/>
      <w:spacing w:line="322" w:lineRule="exact"/>
      <w:jc w:val="center"/>
    </w:pPr>
    <w:rPr>
      <w:rFonts w:eastAsia="Calibri"/>
    </w:rPr>
  </w:style>
  <w:style w:type="paragraph" w:customStyle="1" w:styleId="ab">
    <w:name w:val="Содержимое таблицы"/>
    <w:basedOn w:val="a"/>
    <w:qFormat/>
    <w:rPr>
      <w:rFonts w:eastAsia="Calibri"/>
    </w:rPr>
  </w:style>
  <w:style w:type="paragraph" w:customStyle="1" w:styleId="Style4">
    <w:name w:val="Style4"/>
    <w:basedOn w:val="a"/>
    <w:qFormat/>
    <w:pPr>
      <w:widowControl w:val="0"/>
      <w:spacing w:line="317" w:lineRule="exact"/>
      <w:jc w:val="both"/>
    </w:pPr>
    <w:rPr>
      <w:rFonts w:eastAsia="Calibri"/>
    </w:rPr>
  </w:style>
  <w:style w:type="paragraph" w:customStyle="1" w:styleId="11">
    <w:name w:val="Основной текст с отступом1"/>
    <w:qFormat/>
    <w:pPr>
      <w:pBdr>
        <w:top w:val="nil"/>
        <w:left w:val="single" w:sz="96" w:space="31" w:color="000000"/>
        <w:bottom w:val="nil"/>
        <w:right w:val="nil"/>
        <w:between w:val="nil"/>
      </w:pBdr>
      <w:spacing w:before="636" w:after="636"/>
      <w:ind w:left="1256" w:right="636" w:firstLine="720"/>
      <w:jc w:val="both"/>
    </w:pPr>
    <w:rPr>
      <w:color w:val="000000"/>
      <w:sz w:val="28"/>
      <w:szCs w:val="28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sz w:val="22"/>
      <w:szCs w:val="22"/>
    </w:rPr>
  </w:style>
  <w:style w:type="character" w:customStyle="1" w:styleId="20">
    <w:name w:val="Заголовок 2 Знак"/>
    <w:basedOn w:val="a0"/>
    <w:rPr>
      <w:rFonts w:ascii="Calibri Light" w:eastAsia="Calibri Light" w:hAnsi="Calibri Light"/>
      <w:b/>
      <w:bCs/>
      <w:color w:val="5B9BD5"/>
      <w:sz w:val="26"/>
      <w:szCs w:val="26"/>
    </w:rPr>
  </w:style>
  <w:style w:type="character" w:customStyle="1" w:styleId="70">
    <w:name w:val="Заголовок 7 Знак"/>
    <w:basedOn w:val="a0"/>
    <w:rPr>
      <w:rFonts w:ascii="Cambria" w:eastAsia="Calibri" w:hAnsi="Cambria" w:cs="Cambria"/>
      <w:sz w:val="24"/>
      <w:szCs w:val="24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d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rPr>
      <w:color w:val="0563C1"/>
      <w:u w:val="single"/>
    </w:rPr>
  </w:style>
  <w:style w:type="character" w:customStyle="1" w:styleId="af0">
    <w:name w:val="Таблица Знак"/>
    <w:basedOn w:val="a0"/>
    <w:rPr>
      <w:sz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af4">
    <w:name w:val="Название Знак"/>
    <w:basedOn w:val="a0"/>
    <w:rPr>
      <w:rFonts w:ascii="Arial" w:eastAsia="Arial Unicode MS" w:hAnsi="Arial" w:cs="Times New Roman"/>
      <w:sz w:val="28"/>
      <w:szCs w:val="28"/>
    </w:rPr>
  </w:style>
  <w:style w:type="character" w:customStyle="1" w:styleId="FontStyle51">
    <w:name w:val="Font Style51"/>
    <w:rPr>
      <w:rFonts w:ascii="Arial" w:hAnsi="Arial" w:cs="Arial"/>
      <w:sz w:val="26"/>
      <w:szCs w:val="26"/>
      <w:lang w:val="ru-RU"/>
    </w:rPr>
  </w:style>
  <w:style w:type="table" w:styleId="af5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6302</Words>
  <Characters>35926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2024-05-27T18:44:00Z</dcterms:created>
  <dcterms:modified xsi:type="dcterms:W3CDTF">2024-05-27T18:44:00Z</dcterms:modified>
</cp:coreProperties>
</file>